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885" w:rsidRPr="00922885" w:rsidRDefault="00922885" w:rsidP="00922885">
      <w:pPr>
        <w:pStyle w:val="32"/>
        <w:keepNext/>
        <w:keepLines/>
        <w:shd w:val="clear" w:color="auto" w:fill="auto"/>
        <w:spacing w:before="0" w:after="0" w:line="240" w:lineRule="auto"/>
        <w:ind w:left="284" w:right="1220" w:firstLine="516"/>
        <w:jc w:val="center"/>
      </w:pPr>
      <w:bookmarkStart w:id="0" w:name="bookmark2"/>
      <w:r w:rsidRPr="00922885">
        <w:rPr>
          <w:color w:val="000000"/>
        </w:rPr>
        <w:t>Одежда черноморских казаков в конце XVIII — начале XIX века</w:t>
      </w:r>
      <w:bookmarkEnd w:id="0"/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284" w:firstLine="516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Верхняя одежда. В </w:t>
      </w:r>
      <w:r w:rsidRPr="00922885">
        <w:rPr>
          <w:color w:val="000000"/>
          <w:sz w:val="28"/>
          <w:szCs w:val="28"/>
        </w:rPr>
        <w:t xml:space="preserve">первые десятилетия после переселения на Кубань казаки не имели единообразной и обязательной для ношения форменной одежды. Отправляясь на военную службу, они надевали те же вещи, которые использовали и в домашнем быту. </w:t>
      </w:r>
      <w:r>
        <w:rPr>
          <w:rStyle w:val="24"/>
          <w:b w:val="0"/>
          <w:sz w:val="28"/>
          <w:szCs w:val="28"/>
        </w:rPr>
        <w:t>В</w:t>
      </w:r>
      <w:r w:rsidRPr="00922885">
        <w:rPr>
          <w:rStyle w:val="24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основе казачьего костюма лежал комплекс восточно-сла</w:t>
      </w:r>
      <w:r w:rsidRPr="00922885">
        <w:rPr>
          <w:color w:val="000000"/>
          <w:sz w:val="28"/>
          <w:szCs w:val="28"/>
        </w:rPr>
        <w:softHyphen/>
        <w:t>вянской народной одежды.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284" w:firstLine="516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Наплечная одежда казака -</w:t>
      </w:r>
      <w:r>
        <w:rPr>
          <w:color w:val="000000"/>
          <w:sz w:val="28"/>
          <w:szCs w:val="28"/>
        </w:rPr>
        <w:t xml:space="preserve"> свита: кафтан распашного ха</w:t>
      </w:r>
      <w:r w:rsidRPr="00922885">
        <w:rPr>
          <w:color w:val="000000"/>
          <w:sz w:val="28"/>
          <w:szCs w:val="28"/>
        </w:rPr>
        <w:t>рактера с небольшим запахом н</w:t>
      </w:r>
      <w:r>
        <w:rPr>
          <w:color w:val="000000"/>
          <w:sz w:val="28"/>
          <w:szCs w:val="28"/>
        </w:rPr>
        <w:t>алево. Главным отличием каза</w:t>
      </w:r>
      <w:r w:rsidRPr="00922885">
        <w:rPr>
          <w:color w:val="000000"/>
          <w:sz w:val="28"/>
          <w:szCs w:val="28"/>
        </w:rPr>
        <w:t>чьей свиты от крестьянской был широкий и длинный, порой доходящий до пояса отложной воротник. Свита шилась преиму</w:t>
      </w:r>
      <w:r w:rsidRPr="00922885">
        <w:rPr>
          <w:color w:val="000000"/>
          <w:sz w:val="28"/>
          <w:szCs w:val="28"/>
        </w:rPr>
        <w:softHyphen/>
        <w:t>щественно из сукна разных цветов, но иногда из грубого холста или парусины.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284" w:right="-66" w:firstLine="516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Повседневную одежду большинства ка</w:t>
      </w:r>
      <w:r w:rsidRPr="00922885">
        <w:rPr>
          <w:color w:val="000000"/>
          <w:sz w:val="28"/>
          <w:szCs w:val="28"/>
        </w:rPr>
        <w:softHyphen/>
        <w:t>заков составляли так называемые сермяж</w:t>
      </w:r>
      <w:r w:rsidRPr="00922885">
        <w:rPr>
          <w:color w:val="000000"/>
          <w:sz w:val="28"/>
          <w:szCs w:val="28"/>
        </w:rPr>
        <w:softHyphen/>
        <w:t>ные свиты из домотканого неокрашенного грубого сукна серого, чёрного, коричневого и изредка белого цветов. При возможнос</w:t>
      </w:r>
      <w:r w:rsidRPr="00922885">
        <w:rPr>
          <w:color w:val="000000"/>
          <w:sz w:val="28"/>
          <w:szCs w:val="28"/>
        </w:rPr>
        <w:softHyphen/>
        <w:t>ти простые казаки старались приобрести свиты из фабричного сукна зелёного, виш</w:t>
      </w:r>
      <w:r w:rsidRPr="00922885">
        <w:rPr>
          <w:color w:val="000000"/>
          <w:sz w:val="28"/>
          <w:szCs w:val="28"/>
        </w:rPr>
        <w:softHyphen/>
        <w:t>нёвого, голубого и жёлтого цветов. Среди «цветных» свит преобладали синие.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284" w:right="-66" w:firstLine="516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Зажиточные казаки и старшина пред</w:t>
      </w:r>
      <w:r w:rsidRPr="00922885">
        <w:rPr>
          <w:color w:val="000000"/>
          <w:sz w:val="28"/>
          <w:szCs w:val="28"/>
        </w:rPr>
        <w:softHyphen/>
        <w:t xml:space="preserve">почитали дорогие импортные материалы: «аглицкая </w:t>
      </w:r>
      <w:proofErr w:type="spellStart"/>
      <w:r w:rsidRPr="00922885">
        <w:rPr>
          <w:color w:val="000000"/>
          <w:sz w:val="28"/>
          <w:szCs w:val="28"/>
        </w:rPr>
        <w:t>систа</w:t>
      </w:r>
      <w:proofErr w:type="spellEnd"/>
      <w:r w:rsidRPr="00922885">
        <w:rPr>
          <w:color w:val="000000"/>
          <w:sz w:val="28"/>
          <w:szCs w:val="28"/>
        </w:rPr>
        <w:t>», «</w:t>
      </w:r>
      <w:proofErr w:type="spellStart"/>
      <w:r w:rsidRPr="00922885">
        <w:rPr>
          <w:color w:val="000000"/>
          <w:sz w:val="28"/>
          <w:szCs w:val="28"/>
        </w:rPr>
        <w:t>браславское</w:t>
      </w:r>
      <w:proofErr w:type="spellEnd"/>
      <w:r w:rsidRPr="00922885">
        <w:rPr>
          <w:color w:val="000000"/>
          <w:sz w:val="28"/>
          <w:szCs w:val="28"/>
        </w:rPr>
        <w:t xml:space="preserve"> сукно», «немецкое </w:t>
      </w:r>
      <w:proofErr w:type="gramStart"/>
      <w:r w:rsidRPr="00922885">
        <w:rPr>
          <w:color w:val="000000"/>
          <w:sz w:val="28"/>
          <w:szCs w:val="28"/>
        </w:rPr>
        <w:t>сукно»...</w:t>
      </w:r>
      <w:proofErr w:type="gramEnd"/>
      <w:r w:rsidRPr="00922885">
        <w:rPr>
          <w:color w:val="000000"/>
          <w:sz w:val="28"/>
          <w:szCs w:val="28"/>
        </w:rPr>
        <w:t xml:space="preserve"> В описи имущества войскового судьи А. Головатого за 1798 год значатся: «свита тёмно-зелёного сукна с золотым позу</w:t>
      </w:r>
      <w:bookmarkStart w:id="1" w:name="_GoBack"/>
      <w:bookmarkEnd w:id="1"/>
      <w:r w:rsidRPr="00922885">
        <w:rPr>
          <w:color w:val="000000"/>
          <w:sz w:val="28"/>
          <w:szCs w:val="28"/>
        </w:rPr>
        <w:t xml:space="preserve">ментом; свита зелёного сукна, обложена серебром...». Свита есаула В. </w:t>
      </w:r>
      <w:proofErr w:type="spellStart"/>
      <w:r w:rsidRPr="00922885">
        <w:rPr>
          <w:color w:val="000000"/>
          <w:sz w:val="28"/>
          <w:szCs w:val="28"/>
        </w:rPr>
        <w:t>Са</w:t>
      </w:r>
      <w:proofErr w:type="spellEnd"/>
      <w:r w:rsidRPr="00922885">
        <w:rPr>
          <w:color w:val="000000"/>
          <w:sz w:val="28"/>
          <w:szCs w:val="28"/>
        </w:rPr>
        <w:t>- дача была пошита из тонкого синего фабричного сукна, обшита золотым позументом, а полы и рукава подбиты красным мате</w:t>
      </w:r>
      <w:r w:rsidRPr="00922885">
        <w:rPr>
          <w:color w:val="000000"/>
          <w:sz w:val="28"/>
          <w:szCs w:val="28"/>
        </w:rPr>
        <w:softHyphen/>
        <w:t>риалом.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284" w:right="-66" w:firstLine="516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Очень редко в одежде богатых казачьих чиновников встреча</w:t>
      </w:r>
      <w:r w:rsidRPr="00922885">
        <w:rPr>
          <w:color w:val="000000"/>
          <w:sz w:val="28"/>
          <w:szCs w:val="28"/>
        </w:rPr>
        <w:softHyphen/>
        <w:t xml:space="preserve">лись «свиты с </w:t>
      </w:r>
      <w:proofErr w:type="spellStart"/>
      <w:r w:rsidRPr="00922885">
        <w:rPr>
          <w:color w:val="000000"/>
          <w:sz w:val="28"/>
          <w:szCs w:val="28"/>
        </w:rPr>
        <w:t>висячкой</w:t>
      </w:r>
      <w:proofErr w:type="spellEnd"/>
      <w:r w:rsidRPr="00922885">
        <w:rPr>
          <w:color w:val="000000"/>
          <w:sz w:val="28"/>
          <w:szCs w:val="28"/>
        </w:rPr>
        <w:t>». Речь идёт о свитах, имеющих разрез</w:t>
      </w:r>
      <w:r w:rsidRPr="00922885">
        <w:rPr>
          <w:color w:val="000000"/>
          <w:sz w:val="28"/>
          <w:szCs w:val="28"/>
        </w:rPr>
        <w:softHyphen/>
        <w:t>ные рукава. В эти разрезы просовывались руки, а рукава при этом свободно свисали вниз или забрасывались за спину.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right="300" w:firstLine="5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Простая сермяжная свита стоила в среднем 2-3 рубля, фаб</w:t>
      </w:r>
      <w:r w:rsidRPr="00922885">
        <w:rPr>
          <w:color w:val="000000"/>
          <w:sz w:val="28"/>
          <w:szCs w:val="28"/>
        </w:rPr>
        <w:softHyphen/>
        <w:t>ричная цветного сукна - 5 рублей. По тем временам это было довольно дорого. Для сравнения, цены на некоторые товары кон</w:t>
      </w:r>
      <w:r w:rsidRPr="00922885">
        <w:rPr>
          <w:color w:val="000000"/>
          <w:sz w:val="28"/>
          <w:szCs w:val="28"/>
        </w:rPr>
        <w:softHyphen/>
        <w:t>ца XVIII века составляли: копьё - 50 копеек, пистолет - 6- 8 рублей, ручница - 5-15 рублей, сапоги сафьяновые - 2,5-15 рублей, корова - 30 рублей, овца - 5 рублей, свинья - 3 рубля, 400 граммов баранок (один фунт) - 4 копейки, говядина - 3 ко</w:t>
      </w:r>
      <w:r w:rsidRPr="00922885">
        <w:rPr>
          <w:color w:val="000000"/>
          <w:sz w:val="28"/>
          <w:szCs w:val="28"/>
        </w:rPr>
        <w:softHyphen/>
        <w:t>пейки, икра - 20 копеек.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right="300" w:firstLine="5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Годовое жалованье казака - 12 рублей, куренного атамана - 40 рублей, войскового атамана - 1000 рублей.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В конце XVIII века казаки носили и татарскую плечевую одежду, называя её «свиты ногайские», «свиты татарские» или в просторечии - чекмень. Одежду </w:t>
      </w:r>
      <w:proofErr w:type="spellStart"/>
      <w:r w:rsidRPr="00922885">
        <w:rPr>
          <w:color w:val="000000"/>
          <w:sz w:val="28"/>
          <w:szCs w:val="28"/>
        </w:rPr>
        <w:t>адыгов</w:t>
      </w:r>
      <w:proofErr w:type="spellEnd"/>
      <w:r w:rsidRPr="00922885">
        <w:rPr>
          <w:color w:val="000000"/>
          <w:sz w:val="28"/>
          <w:szCs w:val="28"/>
        </w:rPr>
        <w:t xml:space="preserve"> также называли чек</w:t>
      </w:r>
      <w:r w:rsidRPr="00922885">
        <w:rPr>
          <w:color w:val="000000"/>
          <w:sz w:val="28"/>
          <w:szCs w:val="28"/>
        </w:rPr>
        <w:softHyphen/>
        <w:t>менём или «свитой черкесской». Кавказские черкески в то время встречаются у казаков ещё редко.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Из наплечной верхней одежды стоит отметить «юбку» - ко</w:t>
      </w:r>
      <w:r w:rsidRPr="00922885">
        <w:rPr>
          <w:color w:val="000000"/>
          <w:sz w:val="28"/>
          <w:szCs w:val="28"/>
        </w:rPr>
        <w:softHyphen/>
        <w:t>роткую мужскую куртку. Шилась она из сукна или холста, иног</w:t>
      </w:r>
      <w:r w:rsidRPr="00922885">
        <w:rPr>
          <w:color w:val="000000"/>
          <w:sz w:val="28"/>
          <w:szCs w:val="28"/>
        </w:rPr>
        <w:softHyphen/>
        <w:t xml:space="preserve">да из кожи. К примеру: «юбка </w:t>
      </w:r>
      <w:proofErr w:type="spellStart"/>
      <w:r w:rsidRPr="00922885">
        <w:rPr>
          <w:color w:val="000000"/>
          <w:sz w:val="28"/>
          <w:szCs w:val="28"/>
        </w:rPr>
        <w:t>кожушана</w:t>
      </w:r>
      <w:proofErr w:type="spellEnd"/>
      <w:r w:rsidRPr="00922885">
        <w:rPr>
          <w:color w:val="000000"/>
          <w:sz w:val="28"/>
          <w:szCs w:val="28"/>
        </w:rPr>
        <w:t>» - короткая кожаная куртка из овчины. Однако широкого распространения на Кубани юбки не имели.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Штаны - двух типов: штаны-шаровары и штаны портные. Пер</w:t>
      </w:r>
      <w:r w:rsidRPr="00922885">
        <w:rPr>
          <w:color w:val="000000"/>
          <w:sz w:val="28"/>
          <w:szCs w:val="28"/>
        </w:rPr>
        <w:softHyphen/>
        <w:t xml:space="preserve">вые шились </w:t>
      </w:r>
      <w:r w:rsidRPr="00922885">
        <w:rPr>
          <w:color w:val="000000"/>
          <w:sz w:val="28"/>
          <w:szCs w:val="28"/>
        </w:rPr>
        <w:lastRenderedPageBreak/>
        <w:t>очень широкими - на манер восточных «шальвар» (откуда и произошло русское слово «шаровары»). Шились штаны из холста или сукна. Широкое распространение получили «хря</w:t>
      </w:r>
      <w:r w:rsidRPr="00922885">
        <w:rPr>
          <w:color w:val="000000"/>
          <w:sz w:val="28"/>
          <w:szCs w:val="28"/>
        </w:rPr>
        <w:softHyphen/>
        <w:t>щевые штаны», то есть пошитые из «хряща» - грубого и дешёво</w:t>
      </w:r>
      <w:r w:rsidRPr="00922885">
        <w:rPr>
          <w:color w:val="000000"/>
          <w:sz w:val="28"/>
          <w:szCs w:val="28"/>
        </w:rPr>
        <w:softHyphen/>
        <w:t>го холста, из которого делались мешки.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первые годы пребывания на Кубани казаки носили тради</w:t>
      </w:r>
      <w:r w:rsidRPr="00922885">
        <w:rPr>
          <w:color w:val="000000"/>
          <w:sz w:val="28"/>
          <w:szCs w:val="28"/>
        </w:rPr>
        <w:softHyphen/>
        <w:t>ционные украинские рубахи-</w:t>
      </w:r>
      <w:proofErr w:type="spellStart"/>
      <w:r w:rsidRPr="00922885">
        <w:rPr>
          <w:color w:val="000000"/>
          <w:sz w:val="28"/>
          <w:szCs w:val="28"/>
        </w:rPr>
        <w:t>голошейки</w:t>
      </w:r>
      <w:proofErr w:type="spellEnd"/>
      <w:r w:rsidRPr="00922885">
        <w:rPr>
          <w:color w:val="000000"/>
          <w:sz w:val="28"/>
          <w:szCs w:val="28"/>
        </w:rPr>
        <w:t xml:space="preserve"> без воротников. Однако очень быстро в моду вошли рубашки с большими воротниками и манжетами. Кафтаны, сильно напоминаю</w:t>
      </w:r>
      <w:r w:rsidRPr="00922885">
        <w:rPr>
          <w:color w:val="000000"/>
          <w:sz w:val="28"/>
          <w:szCs w:val="28"/>
        </w:rPr>
        <w:softHyphen/>
        <w:t>щие бешмет, шились разных цветов из сук</w:t>
      </w:r>
      <w:r w:rsidRPr="00922885">
        <w:rPr>
          <w:color w:val="000000"/>
          <w:sz w:val="28"/>
          <w:szCs w:val="28"/>
        </w:rPr>
        <w:softHyphen/>
        <w:t>на и ситца. Пояса, которыми казаки под</w:t>
      </w:r>
      <w:r w:rsidRPr="00922885">
        <w:rPr>
          <w:color w:val="000000"/>
          <w:sz w:val="28"/>
          <w:szCs w:val="28"/>
        </w:rPr>
        <w:softHyphen/>
        <w:t>поясывали свиты, были матерчатыми, очень широкими и длинными - 5-6 метров.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качестве дополнительной верхней одеж</w:t>
      </w:r>
      <w:r w:rsidRPr="00922885">
        <w:rPr>
          <w:color w:val="000000"/>
          <w:sz w:val="28"/>
          <w:szCs w:val="28"/>
        </w:rPr>
        <w:softHyphen/>
        <w:t>ды казаки н</w:t>
      </w:r>
      <w:r>
        <w:rPr>
          <w:color w:val="000000"/>
          <w:sz w:val="28"/>
          <w:szCs w:val="28"/>
        </w:rPr>
        <w:t xml:space="preserve">осили кожухи, шубы, </w:t>
      </w:r>
      <w:proofErr w:type="spellStart"/>
      <w:r>
        <w:rPr>
          <w:color w:val="000000"/>
          <w:sz w:val="28"/>
          <w:szCs w:val="28"/>
        </w:rPr>
        <w:t>серяки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ки</w:t>
      </w:r>
      <w:r w:rsidRPr="00922885">
        <w:rPr>
          <w:color w:val="000000"/>
          <w:sz w:val="28"/>
          <w:szCs w:val="28"/>
        </w:rPr>
        <w:t>реи</w:t>
      </w:r>
      <w:proofErr w:type="spellEnd"/>
      <w:r w:rsidRPr="00922885">
        <w:rPr>
          <w:color w:val="000000"/>
          <w:sz w:val="28"/>
          <w:szCs w:val="28"/>
        </w:rPr>
        <w:t xml:space="preserve">, бурки. Кожухи бытовали «нагольные», то есть не покрытые материей овчинные полушубки, и «крытые» - обшитые сверху какой-либо материей. Во втором случае их зачастую называли </w:t>
      </w:r>
      <w:proofErr w:type="spellStart"/>
      <w:r w:rsidRPr="00922885">
        <w:rPr>
          <w:color w:val="000000"/>
          <w:sz w:val="28"/>
          <w:szCs w:val="28"/>
        </w:rPr>
        <w:t>байбарак</w:t>
      </w:r>
      <w:proofErr w:type="spellEnd"/>
      <w:r w:rsidRPr="00922885">
        <w:rPr>
          <w:color w:val="000000"/>
          <w:sz w:val="28"/>
          <w:szCs w:val="28"/>
        </w:rPr>
        <w:t>. Из документа 1801 года читаем: «</w:t>
      </w:r>
      <w:proofErr w:type="spellStart"/>
      <w:r w:rsidRPr="00922885">
        <w:rPr>
          <w:color w:val="000000"/>
          <w:sz w:val="28"/>
          <w:szCs w:val="28"/>
        </w:rPr>
        <w:t>Байбарак</w:t>
      </w:r>
      <w:proofErr w:type="spellEnd"/>
      <w:r w:rsidRPr="00922885">
        <w:rPr>
          <w:color w:val="000000"/>
          <w:sz w:val="28"/>
          <w:szCs w:val="28"/>
        </w:rPr>
        <w:t xml:space="preserve"> лисичий, кры</w:t>
      </w:r>
      <w:r w:rsidRPr="00922885">
        <w:rPr>
          <w:color w:val="000000"/>
          <w:sz w:val="28"/>
          <w:szCs w:val="28"/>
        </w:rPr>
        <w:softHyphen/>
        <w:t>тый тёмно-зелёным сукном». Нередки кожу</w:t>
      </w:r>
      <w:r w:rsidRPr="00922885">
        <w:rPr>
          <w:color w:val="000000"/>
          <w:sz w:val="28"/>
          <w:szCs w:val="28"/>
        </w:rPr>
        <w:softHyphen/>
        <w:t>хи волчьи, лисьи и даже собачьи.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Шубами из меха и дорогого сукна владели старшина и бога</w:t>
      </w:r>
      <w:r w:rsidRPr="00922885">
        <w:rPr>
          <w:color w:val="000000"/>
          <w:sz w:val="28"/>
          <w:szCs w:val="28"/>
        </w:rPr>
        <w:softHyphen/>
        <w:t>тые казаки. У Антона Головатого имелось несколько шуб: «шуба лисья под зелёным сукном с золотыми петлями», «шуба волчья под красным сукном с золотыми петлями».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proofErr w:type="spellStart"/>
      <w:r w:rsidRPr="00922885">
        <w:rPr>
          <w:color w:val="000000"/>
          <w:sz w:val="28"/>
          <w:szCs w:val="28"/>
        </w:rPr>
        <w:t>Серяк</w:t>
      </w:r>
      <w:proofErr w:type="spellEnd"/>
      <w:r w:rsidRPr="00922885">
        <w:rPr>
          <w:color w:val="000000"/>
          <w:sz w:val="28"/>
          <w:szCs w:val="28"/>
        </w:rPr>
        <w:t xml:space="preserve"> - одежда для непогоды и походов. Это фактически та же свита, но пошитая из самого грубого и толстого сукна серого или коричневого цвета. Кроме того, </w:t>
      </w:r>
      <w:proofErr w:type="spellStart"/>
      <w:r w:rsidRPr="00922885">
        <w:rPr>
          <w:color w:val="000000"/>
          <w:sz w:val="28"/>
          <w:szCs w:val="28"/>
        </w:rPr>
        <w:t>серяк</w:t>
      </w:r>
      <w:proofErr w:type="spellEnd"/>
      <w:r w:rsidRPr="00922885">
        <w:rPr>
          <w:color w:val="000000"/>
          <w:sz w:val="28"/>
          <w:szCs w:val="28"/>
        </w:rPr>
        <w:t xml:space="preserve"> имел глубокий капю</w:t>
      </w:r>
      <w:r w:rsidRPr="00922885">
        <w:rPr>
          <w:color w:val="000000"/>
          <w:sz w:val="28"/>
          <w:szCs w:val="28"/>
        </w:rPr>
        <w:softHyphen/>
        <w:t>шон с прорезями для глаз.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proofErr w:type="spellStart"/>
      <w:r w:rsidRPr="00922885">
        <w:rPr>
          <w:color w:val="000000"/>
          <w:sz w:val="28"/>
          <w:szCs w:val="28"/>
        </w:rPr>
        <w:t>Кирёя</w:t>
      </w:r>
      <w:proofErr w:type="spellEnd"/>
      <w:r w:rsidRPr="00922885">
        <w:rPr>
          <w:color w:val="000000"/>
          <w:sz w:val="28"/>
          <w:szCs w:val="28"/>
        </w:rPr>
        <w:t xml:space="preserve"> - праздничная парадная одежда, надеваемая поверх свит или кафтанов. В казачьей среде встречалась редко. Шилась из дорогого красного, вишнёвого, василькового сукна. Стоила до 10 рублей.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Бурка - плащ-накидка без проёмов для рук, валянная из грубой шерсти. Казаки носили бурки черкесские и татарские. В то время особого распространения среди казаков бурки ещё не получили. Их роль играл более дешёвый </w:t>
      </w:r>
      <w:proofErr w:type="spellStart"/>
      <w:r w:rsidRPr="00922885">
        <w:rPr>
          <w:color w:val="000000"/>
          <w:sz w:val="28"/>
          <w:szCs w:val="28"/>
        </w:rPr>
        <w:t>серяк</w:t>
      </w:r>
      <w:proofErr w:type="spellEnd"/>
      <w:r w:rsidRPr="00922885">
        <w:rPr>
          <w:color w:val="000000"/>
          <w:sz w:val="28"/>
          <w:szCs w:val="28"/>
        </w:rPr>
        <w:t>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Обувь, головные уборы. </w:t>
      </w:r>
      <w:r w:rsidRPr="00922885">
        <w:rPr>
          <w:color w:val="000000"/>
          <w:sz w:val="28"/>
          <w:szCs w:val="28"/>
        </w:rPr>
        <w:t>Из обуви в этот период носили сапоги, постолы, черевики. Сапоги бытовали двух типов: цветные мягкие из сафьяна (очень редко у богатых казаков и старшины) и грубые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из юфтевой кожи. Постолы - примитив</w:t>
      </w:r>
      <w:r w:rsidRPr="00922885">
        <w:rPr>
          <w:color w:val="000000"/>
          <w:sz w:val="28"/>
          <w:szCs w:val="28"/>
        </w:rPr>
        <w:softHyphen/>
        <w:t>ная обувь, изготовленная из одного куска толстой кожи, собранной вокруг ступни посредством загиба и ремешка, который продевался в сделанные по краям про</w:t>
      </w:r>
      <w:r w:rsidRPr="00922885">
        <w:rPr>
          <w:color w:val="000000"/>
          <w:sz w:val="28"/>
          <w:szCs w:val="28"/>
        </w:rPr>
        <w:softHyphen/>
        <w:t>рези. Постолы крепились к ноге волока</w:t>
      </w:r>
      <w:r w:rsidRPr="00922885">
        <w:rPr>
          <w:color w:val="000000"/>
          <w:sz w:val="28"/>
          <w:szCs w:val="28"/>
        </w:rPr>
        <w:softHyphen/>
        <w:t>ми из тонких гибких ремней, шерстяной верёвки или пеньки. Черевики — корот</w:t>
      </w:r>
      <w:r w:rsidRPr="00922885">
        <w:rPr>
          <w:color w:val="000000"/>
          <w:sz w:val="28"/>
          <w:szCs w:val="28"/>
        </w:rPr>
        <w:softHyphen/>
        <w:t>кие, до щиколотки, башмаки с мягкой подошвой.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Большим разнообразием отличались головные уборы, но все они назывались одинаково - шапка. Шапка-</w:t>
      </w:r>
      <w:proofErr w:type="spellStart"/>
      <w:r w:rsidRPr="00922885">
        <w:rPr>
          <w:color w:val="000000"/>
          <w:sz w:val="28"/>
          <w:szCs w:val="28"/>
        </w:rPr>
        <w:t>кучма</w:t>
      </w:r>
      <w:proofErr w:type="spellEnd"/>
      <w:r w:rsidRPr="00922885">
        <w:rPr>
          <w:color w:val="000000"/>
          <w:sz w:val="28"/>
          <w:szCs w:val="28"/>
        </w:rPr>
        <w:t xml:space="preserve"> ши</w:t>
      </w:r>
      <w:r w:rsidRPr="00922885">
        <w:rPr>
          <w:color w:val="000000"/>
          <w:sz w:val="28"/>
          <w:szCs w:val="28"/>
        </w:rPr>
        <w:softHyphen/>
        <w:t>лась из меха, была в форме цилинд</w:t>
      </w:r>
      <w:r w:rsidRPr="00922885">
        <w:rPr>
          <w:color w:val="000000"/>
          <w:sz w:val="28"/>
          <w:szCs w:val="28"/>
        </w:rPr>
        <w:softHyphen/>
        <w:t>ра, усечённого конуса или островерхой</w:t>
      </w:r>
      <w:r w:rsidR="003B0093"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и имела цветной матерчатый вершок. Шапка-татарка напомина</w:t>
      </w:r>
      <w:r w:rsidRPr="00922885">
        <w:rPr>
          <w:color w:val="000000"/>
          <w:sz w:val="28"/>
          <w:szCs w:val="28"/>
        </w:rPr>
        <w:softHyphen/>
        <w:t>ла тыкву. Узкий суконный околыш обкладывался галуном или мелким мехом. Верх шился из цветного сукна и состоял из от</w:t>
      </w:r>
      <w:r w:rsidRPr="00922885">
        <w:rPr>
          <w:color w:val="000000"/>
          <w:sz w:val="28"/>
          <w:szCs w:val="28"/>
        </w:rPr>
        <w:softHyphen/>
        <w:t>дельных долек, обшитых по швам галуном или шнурком. Шап</w:t>
      </w:r>
      <w:r w:rsidRPr="00922885">
        <w:rPr>
          <w:color w:val="000000"/>
          <w:sz w:val="28"/>
          <w:szCs w:val="28"/>
        </w:rPr>
        <w:softHyphen/>
        <w:t xml:space="preserve">ка-кабардинка </w:t>
      </w:r>
      <w:r w:rsidRPr="00922885">
        <w:rPr>
          <w:color w:val="000000"/>
          <w:sz w:val="28"/>
          <w:szCs w:val="28"/>
        </w:rPr>
        <w:lastRenderedPageBreak/>
        <w:t>имела полусферический верх и меховой околыш примерно в 10 сантиметров шириной. Реже встречались шапки польские, черкесские, венгерские.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right="160"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Зимним головным убором служил </w:t>
      </w:r>
      <w:proofErr w:type="spellStart"/>
      <w:r w:rsidRPr="00922885">
        <w:rPr>
          <w:color w:val="000000"/>
          <w:sz w:val="28"/>
          <w:szCs w:val="28"/>
        </w:rPr>
        <w:t>капелюх</w:t>
      </w:r>
      <w:proofErr w:type="spellEnd"/>
      <w:r w:rsidRPr="00922885">
        <w:rPr>
          <w:color w:val="000000"/>
          <w:sz w:val="28"/>
          <w:szCs w:val="28"/>
        </w:rPr>
        <w:t xml:space="preserve"> (малахай) - шап</w:t>
      </w:r>
      <w:r w:rsidRPr="00922885">
        <w:rPr>
          <w:color w:val="000000"/>
          <w:sz w:val="28"/>
          <w:szCs w:val="28"/>
        </w:rPr>
        <w:softHyphen/>
        <w:t>ка с полу шаровидным верхом и четырьмя клапанами. Задний клапан и два боковых (наушники) защищали в непогоду заты</w:t>
      </w:r>
      <w:r w:rsidRPr="00922885">
        <w:rPr>
          <w:color w:val="000000"/>
          <w:sz w:val="28"/>
          <w:szCs w:val="28"/>
        </w:rPr>
        <w:softHyphen/>
        <w:t>лок, шею и уши.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right="160"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костюме черноморских казаков встречались и «случайные» предметы одежды, не входившие в основной комплекс. Их нали</w:t>
      </w:r>
      <w:r w:rsidRPr="00922885">
        <w:rPr>
          <w:color w:val="000000"/>
          <w:sz w:val="28"/>
          <w:szCs w:val="28"/>
        </w:rPr>
        <w:softHyphen/>
        <w:t>чие определялось социальным статусом казака, его материаль</w:t>
      </w:r>
      <w:r w:rsidRPr="00922885">
        <w:rPr>
          <w:color w:val="000000"/>
          <w:sz w:val="28"/>
          <w:szCs w:val="28"/>
        </w:rPr>
        <w:softHyphen/>
        <w:t>ным положением, модой. Это были турецкие епанчи; атласные, ситцевые, суконные фуфайки, жилетки, бекеши, сюртуки; ши</w:t>
      </w:r>
      <w:r w:rsidRPr="00922885">
        <w:rPr>
          <w:color w:val="000000"/>
          <w:sz w:val="28"/>
          <w:szCs w:val="28"/>
        </w:rPr>
        <w:softHyphen/>
        <w:t>нели и мундиры солдат регулярной армии.</w:t>
      </w:r>
    </w:p>
    <w:p w:rsidR="00922885" w:rsidRDefault="00922885" w:rsidP="00922885">
      <w:pPr>
        <w:pStyle w:val="50"/>
        <w:shd w:val="clear" w:color="auto" w:fill="auto"/>
        <w:spacing w:line="240" w:lineRule="auto"/>
        <w:ind w:right="160"/>
        <w:rPr>
          <w:color w:val="000000"/>
          <w:sz w:val="28"/>
          <w:szCs w:val="28"/>
        </w:rPr>
      </w:pPr>
      <w:r w:rsidRPr="00922885">
        <w:rPr>
          <w:color w:val="000000"/>
          <w:sz w:val="28"/>
          <w:szCs w:val="28"/>
        </w:rPr>
        <w:t>Можно с уверенностью сказать: в основе костюма черномор</w:t>
      </w:r>
      <w:r w:rsidRPr="00922885">
        <w:rPr>
          <w:color w:val="000000"/>
          <w:sz w:val="28"/>
          <w:szCs w:val="28"/>
        </w:rPr>
        <w:softHyphen/>
        <w:t>ских казаков лежала украинская народная одежда, но с начала</w:t>
      </w:r>
      <w:r>
        <w:rPr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XIX века прослеживается заметное кавказское влияние. К се</w:t>
      </w:r>
      <w:r w:rsidRPr="00922885">
        <w:rPr>
          <w:color w:val="000000"/>
          <w:sz w:val="28"/>
          <w:szCs w:val="28"/>
        </w:rPr>
        <w:softHyphen/>
        <w:t>редине XIX века адыгская одежда почти полностью вытесняет в казачьей среде славянскую, так как больше подходила к ус</w:t>
      </w:r>
      <w:r w:rsidRPr="00922885">
        <w:rPr>
          <w:color w:val="000000"/>
          <w:sz w:val="28"/>
          <w:szCs w:val="28"/>
        </w:rPr>
        <w:softHyphen/>
        <w:t>ловиям военной службы и бы</w:t>
      </w:r>
      <w:r>
        <w:rPr>
          <w:color w:val="000000"/>
          <w:sz w:val="28"/>
          <w:szCs w:val="28"/>
        </w:rPr>
        <w:t>та, была более удобной и функци</w:t>
      </w:r>
      <w:r w:rsidRPr="00922885">
        <w:rPr>
          <w:color w:val="000000"/>
          <w:sz w:val="28"/>
          <w:szCs w:val="28"/>
        </w:rPr>
        <w:t>ональной.</w:t>
      </w:r>
    </w:p>
    <w:p w:rsidR="00922885" w:rsidRDefault="00922885" w:rsidP="00922885">
      <w:pPr>
        <w:pStyle w:val="50"/>
        <w:shd w:val="clear" w:color="auto" w:fill="auto"/>
        <w:spacing w:line="240" w:lineRule="auto"/>
        <w:ind w:right="160"/>
        <w:rPr>
          <w:color w:val="000000"/>
          <w:sz w:val="28"/>
          <w:szCs w:val="28"/>
        </w:rPr>
      </w:pPr>
    </w:p>
    <w:p w:rsidR="00922885" w:rsidRPr="00922885" w:rsidRDefault="00922885" w:rsidP="00922885">
      <w:pPr>
        <w:pStyle w:val="50"/>
        <w:shd w:val="clear" w:color="auto" w:fill="auto"/>
        <w:spacing w:line="240" w:lineRule="auto"/>
        <w:ind w:right="160"/>
        <w:rPr>
          <w:sz w:val="28"/>
          <w:szCs w:val="28"/>
        </w:rPr>
      </w:pPr>
    </w:p>
    <w:p w:rsidR="00922885" w:rsidRPr="00922885" w:rsidRDefault="00922885" w:rsidP="00922885">
      <w:pPr>
        <w:pStyle w:val="32"/>
        <w:keepNext/>
        <w:keepLines/>
        <w:shd w:val="clear" w:color="auto" w:fill="auto"/>
        <w:spacing w:before="0" w:after="0" w:line="240" w:lineRule="auto"/>
        <w:ind w:left="1040" w:hanging="620"/>
        <w:jc w:val="both"/>
      </w:pPr>
      <w:bookmarkStart w:id="2" w:name="bookmark4"/>
      <w:r w:rsidRPr="00922885">
        <w:rPr>
          <w:color w:val="000000"/>
        </w:rPr>
        <w:t xml:space="preserve">Форменная одежда черноморцев и </w:t>
      </w:r>
      <w:proofErr w:type="spellStart"/>
      <w:r w:rsidRPr="00922885">
        <w:rPr>
          <w:color w:val="000000"/>
        </w:rPr>
        <w:t>линейцев</w:t>
      </w:r>
      <w:proofErr w:type="spellEnd"/>
      <w:r w:rsidRPr="00922885">
        <w:rPr>
          <w:color w:val="000000"/>
        </w:rPr>
        <w:t xml:space="preserve"> в первой половине XIX века</w:t>
      </w:r>
      <w:bookmarkEnd w:id="2"/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Форменной называется единообразная и регламентированная каким-либо законодательным актом одежда. В </w:t>
      </w:r>
      <w:r w:rsidRPr="00922885">
        <w:rPr>
          <w:rStyle w:val="2-1pt"/>
          <w:rFonts w:eastAsia="CordiaUPC"/>
          <w:sz w:val="28"/>
          <w:szCs w:val="28"/>
        </w:rPr>
        <w:t>1814</w:t>
      </w:r>
      <w:r w:rsidRPr="00922885">
        <w:rPr>
          <w:color w:val="000000"/>
          <w:sz w:val="28"/>
          <w:szCs w:val="28"/>
        </w:rPr>
        <w:t xml:space="preserve"> году атаман Черноморского казачьего войска Ф.Я. Бурсак для придания ка</w:t>
      </w:r>
      <w:r w:rsidRPr="00922885">
        <w:rPr>
          <w:color w:val="000000"/>
          <w:sz w:val="28"/>
          <w:szCs w:val="28"/>
        </w:rPr>
        <w:softHyphen/>
        <w:t>закам вида людей военных ходатайствовал перед херсонским генерал-губернатором Д. Ришелье об установлении для войска единых образцов военной одежды и вооружения. Ришелье пору</w:t>
      </w:r>
      <w:r w:rsidRPr="00922885">
        <w:rPr>
          <w:color w:val="000000"/>
          <w:sz w:val="28"/>
          <w:szCs w:val="28"/>
        </w:rPr>
        <w:softHyphen/>
        <w:t>чил сделать рисунки новой формы и её описания самому Ф.Я. Бурсаку и его чиновникам. Мундиры планировались по подобию донских, с внесением некоторых изменений. Образцовые мунди</w:t>
      </w:r>
      <w:r w:rsidRPr="00922885">
        <w:rPr>
          <w:color w:val="000000"/>
          <w:sz w:val="28"/>
          <w:szCs w:val="28"/>
        </w:rPr>
        <w:softHyphen/>
        <w:t xml:space="preserve">ры были пошиты в Петербурге, и 11 февраля </w:t>
      </w:r>
      <w:r w:rsidRPr="00922885">
        <w:rPr>
          <w:rStyle w:val="2-1pt"/>
          <w:rFonts w:eastAsia="CordiaUPC"/>
          <w:sz w:val="28"/>
          <w:szCs w:val="28"/>
        </w:rPr>
        <w:t>1816</w:t>
      </w:r>
      <w:r w:rsidRPr="00922885">
        <w:rPr>
          <w:color w:val="000000"/>
          <w:sz w:val="28"/>
          <w:szCs w:val="28"/>
        </w:rPr>
        <w:t xml:space="preserve"> года высочай</w:t>
      </w:r>
      <w:r w:rsidRPr="00922885">
        <w:rPr>
          <w:color w:val="000000"/>
          <w:sz w:val="28"/>
          <w:szCs w:val="28"/>
        </w:rPr>
        <w:softHyphen/>
        <w:t xml:space="preserve">ше утверждены императором Александром I. В конце октября хорунжий </w:t>
      </w:r>
      <w:proofErr w:type="spellStart"/>
      <w:r w:rsidRPr="00922885">
        <w:rPr>
          <w:color w:val="000000"/>
          <w:sz w:val="28"/>
          <w:szCs w:val="28"/>
        </w:rPr>
        <w:t>Летевский</w:t>
      </w:r>
      <w:proofErr w:type="spellEnd"/>
      <w:r w:rsidRPr="00922885">
        <w:rPr>
          <w:color w:val="000000"/>
          <w:sz w:val="28"/>
          <w:szCs w:val="28"/>
        </w:rPr>
        <w:t xml:space="preserve"> доставил их в </w:t>
      </w:r>
      <w:proofErr w:type="spellStart"/>
      <w:r w:rsidRPr="00922885">
        <w:rPr>
          <w:color w:val="000000"/>
          <w:sz w:val="28"/>
          <w:szCs w:val="28"/>
        </w:rPr>
        <w:t>Екатеринодар</w:t>
      </w:r>
      <w:proofErr w:type="spellEnd"/>
      <w:r w:rsidRPr="00922885">
        <w:rPr>
          <w:color w:val="000000"/>
          <w:sz w:val="28"/>
          <w:szCs w:val="28"/>
        </w:rPr>
        <w:t>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Мундир черноморцев. </w:t>
      </w:r>
      <w:r w:rsidRPr="00922885">
        <w:rPr>
          <w:color w:val="000000"/>
          <w:sz w:val="28"/>
          <w:szCs w:val="28"/>
        </w:rPr>
        <w:t>Как же выглядела первая военная фор</w:t>
      </w:r>
      <w:r w:rsidRPr="00922885">
        <w:rPr>
          <w:color w:val="000000"/>
          <w:sz w:val="28"/>
          <w:szCs w:val="28"/>
        </w:rPr>
        <w:softHyphen/>
        <w:t>ма черноморцев?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Мундир - короткая куртка с высоким воротником-стойкой, пошит из тёмно-синего фабричного сукна. От воротника до са</w:t>
      </w:r>
      <w:r w:rsidRPr="00922885">
        <w:rPr>
          <w:color w:val="000000"/>
          <w:sz w:val="28"/>
          <w:szCs w:val="28"/>
        </w:rPr>
        <w:softHyphen/>
        <w:t>мого низа он застёгивался по центру на 22 железных крючка (как показала дальнейшая практика, это было очень неудобно при чрезвычайных во</w:t>
      </w:r>
      <w:r w:rsidRPr="00922885">
        <w:rPr>
          <w:color w:val="000000"/>
          <w:sz w:val="28"/>
          <w:szCs w:val="28"/>
        </w:rPr>
        <w:softHyphen/>
        <w:t>енных обстоятельствах). Самой необычной и колоритной деталью мундира стали ру</w:t>
      </w:r>
      <w:r w:rsidRPr="00922885">
        <w:rPr>
          <w:color w:val="000000"/>
          <w:sz w:val="28"/>
          <w:szCs w:val="28"/>
        </w:rPr>
        <w:softHyphen/>
        <w:t>кава - их было четыре: два настоящих функциональных и два ложных, приши</w:t>
      </w:r>
      <w:r w:rsidRPr="00922885">
        <w:rPr>
          <w:color w:val="000000"/>
          <w:sz w:val="28"/>
          <w:szCs w:val="28"/>
        </w:rPr>
        <w:softHyphen/>
        <w:t>тых сзади на спине. Вторая пара «отлёт</w:t>
      </w:r>
      <w:r w:rsidRPr="00922885">
        <w:rPr>
          <w:color w:val="000000"/>
          <w:sz w:val="28"/>
          <w:szCs w:val="28"/>
        </w:rPr>
        <w:softHyphen/>
        <w:t>ных», закидных за спину рукавов явля</w:t>
      </w:r>
      <w:r w:rsidRPr="00922885">
        <w:rPr>
          <w:color w:val="000000"/>
          <w:sz w:val="28"/>
          <w:szCs w:val="28"/>
        </w:rPr>
        <w:softHyphen/>
        <w:t>лась декоративным элементом мундира.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При быстрой скачке на лошади эти рукава развевались за спиной. Подобная мода при</w:t>
      </w:r>
      <w:r w:rsidRPr="00922885">
        <w:rPr>
          <w:color w:val="000000"/>
          <w:sz w:val="28"/>
          <w:szCs w:val="28"/>
        </w:rPr>
        <w:softHyphen/>
        <w:t>шла к казакам от восточных народов. Кур</w:t>
      </w:r>
      <w:r w:rsidRPr="00922885">
        <w:rPr>
          <w:color w:val="000000"/>
          <w:sz w:val="28"/>
          <w:szCs w:val="28"/>
        </w:rPr>
        <w:softHyphen/>
        <w:t>тку дополняли узкие суконные шаровары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тёмно-синего цвета. По форме они напо</w:t>
      </w:r>
      <w:r w:rsidRPr="00922885">
        <w:rPr>
          <w:color w:val="000000"/>
          <w:sz w:val="28"/>
          <w:szCs w:val="28"/>
        </w:rPr>
        <w:softHyphen/>
        <w:t>минали современные брюки. Место стыка шаровар и куртки закрывалось белым шер</w:t>
      </w:r>
      <w:r w:rsidRPr="00922885">
        <w:rPr>
          <w:color w:val="000000"/>
          <w:sz w:val="28"/>
          <w:szCs w:val="28"/>
        </w:rPr>
        <w:softHyphen/>
        <w:t xml:space="preserve">стяным кушаком. Завершал </w:t>
      </w:r>
      <w:r w:rsidRPr="00922885">
        <w:rPr>
          <w:color w:val="000000"/>
          <w:sz w:val="28"/>
          <w:szCs w:val="28"/>
        </w:rPr>
        <w:lastRenderedPageBreak/>
        <w:t>полный мун</w:t>
      </w:r>
      <w:r w:rsidRPr="00922885">
        <w:rPr>
          <w:color w:val="000000"/>
          <w:sz w:val="28"/>
          <w:szCs w:val="28"/>
        </w:rPr>
        <w:softHyphen/>
        <w:t>дир кивер - шапка цилиндрической формы с околышем из чёрного меха и свисающим на правую сторону вершком красного сук</w:t>
      </w:r>
      <w:r w:rsidRPr="00922885">
        <w:rPr>
          <w:color w:val="000000"/>
          <w:sz w:val="28"/>
          <w:szCs w:val="28"/>
        </w:rPr>
        <w:softHyphen/>
        <w:t>на. Шапка украшалась плетёными нитя</w:t>
      </w:r>
      <w:r w:rsidRPr="00922885">
        <w:rPr>
          <w:color w:val="000000"/>
          <w:sz w:val="28"/>
          <w:szCs w:val="28"/>
        </w:rPr>
        <w:softHyphen/>
        <w:t>ными шнурами с кисточками и белым во</w:t>
      </w:r>
      <w:r w:rsidRPr="00922885">
        <w:rPr>
          <w:color w:val="000000"/>
          <w:sz w:val="28"/>
          <w:szCs w:val="28"/>
        </w:rPr>
        <w:softHyphen/>
        <w:t>лосяным султаном.</w:t>
      </w:r>
    </w:p>
    <w:p w:rsidR="00922885" w:rsidRDefault="00922885" w:rsidP="00922885">
      <w:pPr>
        <w:pStyle w:val="22"/>
        <w:shd w:val="clear" w:color="auto" w:fill="auto"/>
        <w:tabs>
          <w:tab w:val="left" w:pos="3955"/>
          <w:tab w:val="left" w:pos="6619"/>
        </w:tabs>
        <w:spacing w:before="0" w:line="240" w:lineRule="auto"/>
        <w:ind w:firstLine="440"/>
        <w:rPr>
          <w:color w:val="000000"/>
          <w:sz w:val="28"/>
          <w:szCs w:val="28"/>
        </w:rPr>
      </w:pPr>
      <w:r w:rsidRPr="00922885">
        <w:rPr>
          <w:color w:val="000000"/>
          <w:sz w:val="28"/>
          <w:szCs w:val="28"/>
        </w:rPr>
        <w:t>Для большинства казаков утверждён</w:t>
      </w:r>
      <w:r w:rsidRPr="00922885">
        <w:rPr>
          <w:color w:val="000000"/>
          <w:sz w:val="28"/>
          <w:szCs w:val="28"/>
        </w:rPr>
        <w:softHyphen/>
        <w:t>ный мундир оказался непозволительной</w:t>
      </w:r>
      <w:r w:rsidRPr="00922885">
        <w:rPr>
          <w:rStyle w:val="216pt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роскошью: на обмундирование и амуничные</w:t>
      </w:r>
      <w:r>
        <w:rPr>
          <w:rStyle w:val="216pt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 xml:space="preserve">вещи требовалось примерно сто рублей. </w:t>
      </w:r>
    </w:p>
    <w:p w:rsidR="00922885" w:rsidRPr="00922885" w:rsidRDefault="00922885" w:rsidP="00922885">
      <w:pPr>
        <w:pStyle w:val="22"/>
        <w:shd w:val="clear" w:color="auto" w:fill="auto"/>
        <w:tabs>
          <w:tab w:val="left" w:pos="3955"/>
          <w:tab w:val="left" w:pos="6619"/>
        </w:tabs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а</w:t>
      </w:r>
      <w:r w:rsidRPr="00922885">
        <w:rPr>
          <w:color w:val="000000"/>
          <w:sz w:val="28"/>
          <w:szCs w:val="28"/>
        </w:rPr>
        <w:t>ких денег у казака быть не могло: его годовое жалованье состав</w:t>
      </w:r>
      <w:r w:rsidRPr="00922885">
        <w:rPr>
          <w:color w:val="000000"/>
          <w:sz w:val="28"/>
          <w:szCs w:val="28"/>
        </w:rPr>
        <w:softHyphen/>
        <w:t>ляло 12 рублей. Значительная часть казаков-черноморцев так никогда и не завела себе форменных мундиров и продолжала выходить на службу в повседневной одежде.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Мундир черноморских казаков образца 1816 года просу</w:t>
      </w:r>
      <w:r w:rsidRPr="00922885">
        <w:rPr>
          <w:color w:val="000000"/>
          <w:sz w:val="28"/>
          <w:szCs w:val="28"/>
        </w:rPr>
        <w:softHyphen/>
        <w:t xml:space="preserve">ществовал с небольшими изменениями более двух десятков лет. В 1840 году для них утвердили новую форму по образцу </w:t>
      </w:r>
      <w:proofErr w:type="spellStart"/>
      <w:r w:rsidRPr="00922885">
        <w:rPr>
          <w:color w:val="000000"/>
          <w:sz w:val="28"/>
          <w:szCs w:val="28"/>
        </w:rPr>
        <w:t>линейцев</w:t>
      </w:r>
      <w:proofErr w:type="spellEnd"/>
      <w:r w:rsidRPr="00922885">
        <w:rPr>
          <w:color w:val="000000"/>
          <w:sz w:val="28"/>
          <w:szCs w:val="28"/>
        </w:rPr>
        <w:t>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Мундир </w:t>
      </w:r>
      <w:proofErr w:type="spellStart"/>
      <w:r w:rsidRPr="00922885">
        <w:rPr>
          <w:rStyle w:val="24"/>
          <w:sz w:val="28"/>
          <w:szCs w:val="28"/>
        </w:rPr>
        <w:t>линейцев</w:t>
      </w:r>
      <w:proofErr w:type="spellEnd"/>
      <w:r w:rsidRPr="00922885">
        <w:rPr>
          <w:rStyle w:val="24"/>
          <w:sz w:val="28"/>
          <w:szCs w:val="28"/>
        </w:rPr>
        <w:t xml:space="preserve">. </w:t>
      </w:r>
      <w:r w:rsidRPr="00922885">
        <w:rPr>
          <w:color w:val="000000"/>
          <w:sz w:val="28"/>
          <w:szCs w:val="28"/>
        </w:rPr>
        <w:t>В отличие от черноморцев линейные каза</w:t>
      </w:r>
      <w:r w:rsidRPr="00922885">
        <w:rPr>
          <w:color w:val="000000"/>
          <w:sz w:val="28"/>
          <w:szCs w:val="28"/>
        </w:rPr>
        <w:softHyphen/>
        <w:t xml:space="preserve">ки быстро переняли одежду и вооружение у </w:t>
      </w:r>
      <w:proofErr w:type="spellStart"/>
      <w:r w:rsidRPr="00922885">
        <w:rPr>
          <w:color w:val="000000"/>
          <w:sz w:val="28"/>
          <w:szCs w:val="28"/>
        </w:rPr>
        <w:t>адыгов</w:t>
      </w:r>
      <w:proofErr w:type="spellEnd"/>
      <w:r w:rsidRPr="00922885">
        <w:rPr>
          <w:color w:val="000000"/>
          <w:sz w:val="28"/>
          <w:szCs w:val="28"/>
        </w:rPr>
        <w:t xml:space="preserve"> (черкесов). Среди главных достоинств </w:t>
      </w:r>
      <w:proofErr w:type="spellStart"/>
      <w:r w:rsidRPr="00922885">
        <w:rPr>
          <w:color w:val="000000"/>
          <w:sz w:val="28"/>
          <w:szCs w:val="28"/>
        </w:rPr>
        <w:t>линейцев</w:t>
      </w:r>
      <w:proofErr w:type="spellEnd"/>
      <w:r w:rsidRPr="00922885">
        <w:rPr>
          <w:color w:val="000000"/>
          <w:sz w:val="28"/>
          <w:szCs w:val="28"/>
        </w:rPr>
        <w:t xml:space="preserve"> военный историк В.А. Пот</w:t>
      </w:r>
      <w:r w:rsidRPr="00922885">
        <w:rPr>
          <w:color w:val="000000"/>
          <w:sz w:val="28"/>
          <w:szCs w:val="28"/>
        </w:rPr>
        <w:softHyphen/>
        <w:t>то отмечал их «умение прежде всего присмотреться к своим про</w:t>
      </w:r>
      <w:r w:rsidRPr="00922885">
        <w:rPr>
          <w:color w:val="000000"/>
          <w:sz w:val="28"/>
          <w:szCs w:val="28"/>
        </w:rPr>
        <w:softHyphen/>
        <w:t>тивникам, не гонясь за заветами своей старины, заимствовать от них всё, что было у них хорошего».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Чем же можно объяснить эти заимствования?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Прежде всего горский костюм и вооружение были прекрасно приспособлены к местным боевым и климатическим условиям. Так, на обеих сторонах черкески пришивались </w:t>
      </w:r>
      <w:proofErr w:type="spellStart"/>
      <w:r w:rsidRPr="00922885">
        <w:rPr>
          <w:color w:val="000000"/>
          <w:sz w:val="28"/>
          <w:szCs w:val="28"/>
        </w:rPr>
        <w:t>газырницы</w:t>
      </w:r>
      <w:proofErr w:type="spellEnd"/>
      <w:r w:rsidRPr="00922885">
        <w:rPr>
          <w:color w:val="000000"/>
          <w:sz w:val="28"/>
          <w:szCs w:val="28"/>
        </w:rPr>
        <w:t xml:space="preserve"> - на</w:t>
      </w:r>
      <w:r w:rsidRPr="00922885">
        <w:rPr>
          <w:color w:val="000000"/>
          <w:sz w:val="28"/>
          <w:szCs w:val="28"/>
        </w:rPr>
        <w:softHyphen/>
        <w:t>грудные патронташи, которые давали дополнительный запас патронов, столь необходимых в затяжном бою. Или такой специфический элемент горского костюма - ноговицы: нечто вроде ко</w:t>
      </w:r>
      <w:r w:rsidRPr="00922885">
        <w:rPr>
          <w:color w:val="000000"/>
          <w:sz w:val="28"/>
          <w:szCs w:val="28"/>
        </w:rPr>
        <w:softHyphen/>
        <w:t>ваных, суконных или войлочных гамаш, плотно обтягивающих ногу воина от щиколотки до колена. Они защищали кожу на ноге и штаны от лошадиного пота; зимой прекрасно согревали; не позволяли штанам цепляться за сучки, ветки и колючки; при езде верхом фиксировали и поддерживали мышцы ног, частично снимая падающую на них нагрузку.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1817 году линейным казакам-артиллеристам был утверж</w:t>
      </w:r>
      <w:r w:rsidRPr="00922885">
        <w:rPr>
          <w:color w:val="000000"/>
          <w:sz w:val="28"/>
          <w:szCs w:val="28"/>
        </w:rPr>
        <w:softHyphen/>
        <w:t>дён мундир, напоминающий горскую одежду. Чекмень (черкес</w:t>
      </w:r>
      <w:r w:rsidRPr="00922885">
        <w:rPr>
          <w:color w:val="000000"/>
          <w:sz w:val="28"/>
          <w:szCs w:val="28"/>
        </w:rPr>
        <w:softHyphen/>
        <w:t xml:space="preserve">ка) полагался тёмно-серого сукна с 16-гнёздными </w:t>
      </w:r>
      <w:proofErr w:type="spellStart"/>
      <w:r w:rsidRPr="00922885">
        <w:rPr>
          <w:color w:val="000000"/>
          <w:sz w:val="28"/>
          <w:szCs w:val="28"/>
        </w:rPr>
        <w:t>газырницами</w:t>
      </w:r>
      <w:proofErr w:type="spellEnd"/>
      <w:r w:rsidRPr="00922885">
        <w:rPr>
          <w:color w:val="000000"/>
          <w:sz w:val="28"/>
          <w:szCs w:val="28"/>
        </w:rPr>
        <w:t xml:space="preserve"> для пистолетных патронов. Шапка шилась из сукна по образцу черкесской, с чёрным барашковым околышем.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В 1832 году для линейных казачьих полков, расположенных вдоль реки Кубани - Кавказского, Кубанского и </w:t>
      </w:r>
      <w:proofErr w:type="spellStart"/>
      <w:r w:rsidRPr="00922885">
        <w:rPr>
          <w:color w:val="000000"/>
          <w:sz w:val="28"/>
          <w:szCs w:val="28"/>
        </w:rPr>
        <w:t>Хопёрского</w:t>
      </w:r>
      <w:proofErr w:type="spellEnd"/>
      <w:r w:rsidRPr="00922885">
        <w:rPr>
          <w:color w:val="000000"/>
          <w:sz w:val="28"/>
          <w:szCs w:val="28"/>
        </w:rPr>
        <w:t>, были установлены синие черкески и шаровары. Бешметы и вер</w:t>
      </w:r>
      <w:r w:rsidRPr="00922885">
        <w:rPr>
          <w:color w:val="000000"/>
          <w:sz w:val="28"/>
          <w:szCs w:val="28"/>
        </w:rPr>
        <w:softHyphen/>
        <w:t>ха шапок полагались этим полкам соответственно красного, бе</w:t>
      </w:r>
      <w:r w:rsidRPr="00922885">
        <w:rPr>
          <w:color w:val="000000"/>
          <w:sz w:val="28"/>
          <w:szCs w:val="28"/>
        </w:rPr>
        <w:softHyphen/>
        <w:t>лого и светло-синего цвета.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Черкески шились без воротника с треугольным вырезом на гру</w:t>
      </w:r>
      <w:r w:rsidRPr="00922885">
        <w:rPr>
          <w:color w:val="000000"/>
          <w:sz w:val="28"/>
          <w:szCs w:val="28"/>
        </w:rPr>
        <w:softHyphen/>
        <w:t>ди, застёгивались на три-четыре крючка. Нагрудные патронники у офицеров изготовлялись из чёрного бархата, а у казаков - из чёр</w:t>
      </w:r>
      <w:r w:rsidRPr="00922885">
        <w:rPr>
          <w:color w:val="000000"/>
          <w:sz w:val="28"/>
          <w:szCs w:val="28"/>
        </w:rPr>
        <w:softHyphen/>
        <w:t xml:space="preserve">ной кожи на восемь патронов каждый. Сами газыри (футляры для патронов) делались из берёзы. Офицеры носили на черкеске серебряные чешуйчатые эполеты, а казаки - </w:t>
      </w:r>
      <w:r w:rsidRPr="00922885">
        <w:rPr>
          <w:color w:val="000000"/>
          <w:sz w:val="28"/>
          <w:szCs w:val="28"/>
        </w:rPr>
        <w:lastRenderedPageBreak/>
        <w:t>суконные погоны по цвету бешмета и шапок.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Офицерские шапки, черкеска и бешмет обшивались серебряной тесьмой, которая украшала костюм и служила одновременно знаком от</w:t>
      </w:r>
      <w:r w:rsidRPr="00922885">
        <w:rPr>
          <w:color w:val="000000"/>
          <w:sz w:val="28"/>
          <w:szCs w:val="28"/>
        </w:rPr>
        <w:softHyphen/>
        <w:t>личия. Урядники обшивали одежду серебряным галуном, рядовые каза</w:t>
      </w:r>
      <w:r w:rsidRPr="00922885">
        <w:rPr>
          <w:color w:val="000000"/>
          <w:sz w:val="28"/>
          <w:szCs w:val="28"/>
        </w:rPr>
        <w:softHyphen/>
        <w:t>ки подобных отличий не имели.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Мундир (черкеска) казаков-ар</w:t>
      </w:r>
      <w:r>
        <w:rPr>
          <w:color w:val="000000"/>
          <w:sz w:val="28"/>
          <w:szCs w:val="28"/>
        </w:rPr>
        <w:t>ти</w:t>
      </w:r>
      <w:r w:rsidRPr="00922885">
        <w:rPr>
          <w:color w:val="000000"/>
          <w:sz w:val="28"/>
          <w:szCs w:val="28"/>
        </w:rPr>
        <w:t xml:space="preserve">ллеристов выполнялся из тёмно- </w:t>
      </w:r>
      <w:r>
        <w:rPr>
          <w:color w:val="000000"/>
          <w:sz w:val="28"/>
          <w:szCs w:val="28"/>
        </w:rPr>
        <w:t>з</w:t>
      </w:r>
      <w:r w:rsidRPr="00922885">
        <w:rPr>
          <w:color w:val="000000"/>
          <w:sz w:val="28"/>
          <w:szCs w:val="28"/>
        </w:rPr>
        <w:t>елёного сукна и обшивался золотой тесьмой или золотым галуном. Эпо</w:t>
      </w:r>
      <w:r w:rsidRPr="00922885">
        <w:rPr>
          <w:color w:val="000000"/>
          <w:sz w:val="28"/>
          <w:szCs w:val="28"/>
        </w:rPr>
        <w:softHyphen/>
        <w:t>леты офицерам полагались золотые чешуйчатые. Шаровары - по цвету мундира - обшивались у офицеров по боковым швам золотым галуном.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3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Пешие батальоны черноморцев получили в 1840 году в качест</w:t>
      </w:r>
      <w:r w:rsidRPr="00922885">
        <w:rPr>
          <w:color w:val="000000"/>
          <w:sz w:val="28"/>
          <w:szCs w:val="28"/>
        </w:rPr>
        <w:softHyphen/>
        <w:t>ве мундира короткие тёмно-синие куртки с двумя рукавами и нагруд</w:t>
      </w:r>
      <w:r>
        <w:rPr>
          <w:color w:val="000000"/>
          <w:sz w:val="28"/>
          <w:szCs w:val="28"/>
        </w:rPr>
        <w:t>ными</w:t>
      </w:r>
      <w:r w:rsidRPr="00922885">
        <w:rPr>
          <w:rStyle w:val="713pt"/>
          <w:b w:val="0"/>
          <w:bCs w:val="0"/>
          <w:sz w:val="28"/>
          <w:szCs w:val="28"/>
        </w:rPr>
        <w:t xml:space="preserve"> патронниками. В 1848 году </w:t>
      </w:r>
      <w:r>
        <w:rPr>
          <w:color w:val="000000"/>
          <w:sz w:val="28"/>
          <w:szCs w:val="28"/>
        </w:rPr>
        <w:t xml:space="preserve">войска в мундирах 1842 года </w:t>
      </w:r>
      <w:r w:rsidRPr="00922885">
        <w:rPr>
          <w:color w:val="000000"/>
          <w:sz w:val="28"/>
          <w:szCs w:val="28"/>
        </w:rPr>
        <w:t>их заменили полукафтанами дли</w:t>
      </w:r>
      <w:r w:rsidRPr="00922885">
        <w:rPr>
          <w:color w:val="000000"/>
          <w:sz w:val="28"/>
          <w:szCs w:val="28"/>
        </w:rPr>
        <w:softHyphen/>
        <w:t>ной примерно до середины бедра. В 1858-м с полукафтанов уб</w:t>
      </w:r>
      <w:r w:rsidRPr="00922885">
        <w:rPr>
          <w:color w:val="000000"/>
          <w:sz w:val="28"/>
          <w:szCs w:val="28"/>
        </w:rPr>
        <w:softHyphen/>
        <w:t>рали патронники, и в таком виде их носили пешие казаки до 1873 года. В конных полках вводился кафтан тёмно-синего сук</w:t>
      </w:r>
      <w:r w:rsidRPr="00922885">
        <w:rPr>
          <w:color w:val="000000"/>
          <w:sz w:val="28"/>
          <w:szCs w:val="28"/>
        </w:rPr>
        <w:softHyphen/>
        <w:t>на, покроем сходный с черкеской. Офицерский нагрудный пат</w:t>
      </w:r>
      <w:r w:rsidRPr="00922885">
        <w:rPr>
          <w:color w:val="000000"/>
          <w:sz w:val="28"/>
          <w:szCs w:val="28"/>
        </w:rPr>
        <w:softHyphen/>
        <w:t>ронник (</w:t>
      </w:r>
      <w:proofErr w:type="spellStart"/>
      <w:r w:rsidRPr="00922885">
        <w:rPr>
          <w:color w:val="000000"/>
          <w:sz w:val="28"/>
          <w:szCs w:val="28"/>
        </w:rPr>
        <w:t>газырница</w:t>
      </w:r>
      <w:proofErr w:type="spellEnd"/>
      <w:r w:rsidRPr="00922885">
        <w:rPr>
          <w:color w:val="000000"/>
          <w:sz w:val="28"/>
          <w:szCs w:val="28"/>
        </w:rPr>
        <w:t>) изготовлялся из чёрного бархата на шесть гнёзд с каждой стороны. Газыри делались из берёзы с серебря</w:t>
      </w:r>
      <w:r w:rsidRPr="00922885">
        <w:rPr>
          <w:color w:val="000000"/>
          <w:sz w:val="28"/>
          <w:szCs w:val="28"/>
        </w:rPr>
        <w:softHyphen/>
        <w:t>ными верхушками.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3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Казакам полагался нагрудный патрон</w:t>
      </w:r>
      <w:r w:rsidRPr="00922885">
        <w:rPr>
          <w:color w:val="000000"/>
          <w:sz w:val="28"/>
          <w:szCs w:val="28"/>
        </w:rPr>
        <w:softHyphen/>
        <w:t>ник из чёрной кожи на восемь гнёзд с каж</w:t>
      </w:r>
      <w:r w:rsidRPr="00922885">
        <w:rPr>
          <w:color w:val="000000"/>
          <w:sz w:val="28"/>
          <w:szCs w:val="28"/>
        </w:rPr>
        <w:softHyphen/>
        <w:t xml:space="preserve">дой стороны, с газырями из белой жести. Шаровары у казаков и офицеров </w:t>
      </w:r>
      <w:proofErr w:type="spellStart"/>
      <w:r w:rsidRPr="00922885">
        <w:rPr>
          <w:color w:val="000000"/>
          <w:sz w:val="28"/>
          <w:szCs w:val="28"/>
        </w:rPr>
        <w:t>тёмно</w:t>
      </w:r>
      <w:r w:rsidRPr="00922885">
        <w:rPr>
          <w:color w:val="000000"/>
          <w:sz w:val="28"/>
          <w:szCs w:val="28"/>
        </w:rPr>
        <w:softHyphen/>
        <w:t>синие</w:t>
      </w:r>
      <w:proofErr w:type="spellEnd"/>
      <w:r w:rsidRPr="00922885">
        <w:rPr>
          <w:color w:val="000000"/>
          <w:sz w:val="28"/>
          <w:szCs w:val="28"/>
        </w:rPr>
        <w:t>. Под кафтан надевался архалук (на</w:t>
      </w:r>
      <w:r w:rsidRPr="00922885">
        <w:rPr>
          <w:color w:val="000000"/>
          <w:sz w:val="28"/>
          <w:szCs w:val="28"/>
        </w:rPr>
        <w:softHyphen/>
        <w:t>званный позднее бешметом).</w:t>
      </w:r>
    </w:p>
    <w:p w:rsidR="00922885" w:rsidRPr="00922885" w:rsidRDefault="00922885" w:rsidP="00922885">
      <w:pPr>
        <w:pStyle w:val="50"/>
        <w:shd w:val="clear" w:color="auto" w:fill="auto"/>
        <w:spacing w:line="240" w:lineRule="auto"/>
        <w:ind w:firstLine="3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Линейные казаки с первых лет пребы</w:t>
      </w:r>
      <w:r w:rsidRPr="00922885">
        <w:rPr>
          <w:color w:val="000000"/>
          <w:sz w:val="28"/>
          <w:szCs w:val="28"/>
        </w:rPr>
        <w:softHyphen/>
        <w:t>вания на Кубани начинают активно ис</w:t>
      </w:r>
      <w:r w:rsidRPr="00922885">
        <w:rPr>
          <w:color w:val="000000"/>
          <w:sz w:val="28"/>
          <w:szCs w:val="28"/>
        </w:rPr>
        <w:softHyphen/>
        <w:t>пользовать черкесскую одежду в повсед</w:t>
      </w:r>
      <w:r w:rsidRPr="00922885">
        <w:rPr>
          <w:color w:val="000000"/>
          <w:sz w:val="28"/>
          <w:szCs w:val="28"/>
        </w:rPr>
        <w:softHyphen/>
        <w:t xml:space="preserve">невном быту и на воинской службе. На базе </w:t>
      </w:r>
      <w:proofErr w:type="gramStart"/>
      <w:r w:rsidRPr="00922885">
        <w:rPr>
          <w:color w:val="000000"/>
          <w:sz w:val="28"/>
          <w:szCs w:val="28"/>
        </w:rPr>
        <w:t>гор-</w:t>
      </w:r>
      <w:proofErr w:type="spellStart"/>
      <w:r w:rsidRPr="00922885">
        <w:rPr>
          <w:color w:val="000000"/>
          <w:sz w:val="28"/>
          <w:szCs w:val="28"/>
        </w:rPr>
        <w:t>ского</w:t>
      </w:r>
      <w:proofErr w:type="spellEnd"/>
      <w:proofErr w:type="gramEnd"/>
      <w:r w:rsidRPr="00922885">
        <w:rPr>
          <w:color w:val="000000"/>
          <w:sz w:val="28"/>
          <w:szCs w:val="28"/>
        </w:rPr>
        <w:t xml:space="preserve"> костюма и создаётся форменная одежда </w:t>
      </w:r>
      <w:proofErr w:type="spellStart"/>
      <w:r w:rsidRPr="00922885">
        <w:rPr>
          <w:color w:val="000000"/>
          <w:sz w:val="28"/>
          <w:szCs w:val="28"/>
        </w:rPr>
        <w:t>линейцев</w:t>
      </w:r>
      <w:proofErr w:type="spellEnd"/>
      <w:r w:rsidRPr="00922885">
        <w:rPr>
          <w:color w:val="000000"/>
          <w:sz w:val="28"/>
          <w:szCs w:val="28"/>
        </w:rPr>
        <w:t>, отличаясь от обычной регламентированным цветом, наличием погон, эполет, галунов.</w:t>
      </w:r>
    </w:p>
    <w:p w:rsidR="00922885" w:rsidRDefault="00922885" w:rsidP="003B0093">
      <w:pPr>
        <w:pStyle w:val="50"/>
        <w:shd w:val="clear" w:color="auto" w:fill="auto"/>
        <w:spacing w:line="240" w:lineRule="auto"/>
        <w:ind w:firstLine="340"/>
        <w:rPr>
          <w:color w:val="000000"/>
          <w:sz w:val="28"/>
          <w:szCs w:val="28"/>
        </w:rPr>
      </w:pPr>
      <w:r w:rsidRPr="00922885">
        <w:rPr>
          <w:color w:val="000000"/>
          <w:sz w:val="28"/>
          <w:szCs w:val="28"/>
        </w:rPr>
        <w:t>Мундир черноморских казаков был по</w:t>
      </w:r>
      <w:r w:rsidRPr="00922885">
        <w:rPr>
          <w:color w:val="000000"/>
          <w:sz w:val="28"/>
          <w:szCs w:val="28"/>
        </w:rPr>
        <w:softHyphen/>
        <w:t>хож на мундиры других казачьих войск</w:t>
      </w:r>
      <w:r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России и отличался от них лишь деталями. В нём было нема</w:t>
      </w:r>
      <w:r w:rsidRPr="00922885">
        <w:rPr>
          <w:color w:val="000000"/>
          <w:sz w:val="28"/>
          <w:szCs w:val="28"/>
        </w:rPr>
        <w:softHyphen/>
        <w:t>ло и излишеств, мешавших казаку. Поэтому на пограничной службе черноморцы ходили чаще всего в повседневной одежде. Мундир требовался на разного рода торжествах, при сопровож</w:t>
      </w:r>
      <w:r w:rsidRPr="00922885">
        <w:rPr>
          <w:color w:val="000000"/>
          <w:sz w:val="28"/>
          <w:szCs w:val="28"/>
        </w:rPr>
        <w:softHyphen/>
        <w:t>дении важных персон и для внешней службы за пределами вой</w:t>
      </w:r>
      <w:r w:rsidRPr="00922885">
        <w:rPr>
          <w:color w:val="000000"/>
          <w:sz w:val="28"/>
          <w:szCs w:val="28"/>
        </w:rPr>
        <w:softHyphen/>
        <w:t>сковых земель.</w:t>
      </w:r>
      <w:bookmarkStart w:id="3" w:name="bookmark6"/>
    </w:p>
    <w:p w:rsidR="00922885" w:rsidRPr="00922885" w:rsidRDefault="00922885" w:rsidP="00922885">
      <w:pPr>
        <w:pStyle w:val="50"/>
        <w:shd w:val="clear" w:color="auto" w:fill="auto"/>
        <w:spacing w:line="240" w:lineRule="auto"/>
        <w:ind w:firstLine="3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 Форменная одежда казаков Кубанского войска</w:t>
      </w:r>
      <w:r w:rsidRPr="00922885">
        <w:rPr>
          <w:color w:val="000000"/>
          <w:sz w:val="28"/>
          <w:szCs w:val="28"/>
        </w:rPr>
        <w:br/>
        <w:t>во второй половине XIX — начале XX века</w:t>
      </w:r>
      <w:bookmarkEnd w:id="3"/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Мундир 60-х годов. </w:t>
      </w:r>
      <w:r w:rsidRPr="00922885">
        <w:rPr>
          <w:color w:val="000000"/>
          <w:sz w:val="28"/>
          <w:szCs w:val="28"/>
        </w:rPr>
        <w:t>19 ноября 1860 года Черноморское каза</w:t>
      </w:r>
      <w:r w:rsidRPr="00922885">
        <w:rPr>
          <w:color w:val="000000"/>
          <w:sz w:val="28"/>
          <w:szCs w:val="28"/>
        </w:rPr>
        <w:softHyphen/>
        <w:t>чье войско было переименовано в Кубанское. В его состав вош</w:t>
      </w:r>
      <w:r w:rsidRPr="00922885">
        <w:rPr>
          <w:color w:val="000000"/>
          <w:sz w:val="28"/>
          <w:szCs w:val="28"/>
        </w:rPr>
        <w:softHyphen/>
        <w:t>ли и некоторые части Кавказского линейного казачьего войска. А годом ранее, не ожидая этого слияния, для будущего Кубанс</w:t>
      </w:r>
      <w:r w:rsidRPr="00922885">
        <w:rPr>
          <w:color w:val="000000"/>
          <w:sz w:val="28"/>
          <w:szCs w:val="28"/>
        </w:rPr>
        <w:softHyphen/>
        <w:t xml:space="preserve">кого казачьего войска установили новую единую форму одежды. Фактически это была слегка изменённая форма </w:t>
      </w:r>
      <w:proofErr w:type="spellStart"/>
      <w:r w:rsidRPr="00922885">
        <w:rPr>
          <w:color w:val="000000"/>
          <w:sz w:val="28"/>
          <w:szCs w:val="28"/>
        </w:rPr>
        <w:t>линейцев</w:t>
      </w:r>
      <w:proofErr w:type="spellEnd"/>
      <w:r w:rsidRPr="00922885">
        <w:rPr>
          <w:color w:val="000000"/>
          <w:sz w:val="28"/>
          <w:szCs w:val="28"/>
        </w:rPr>
        <w:t>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Парадный мундир в конных полках полагался из тёмно-си</w:t>
      </w:r>
      <w:r w:rsidRPr="00922885">
        <w:rPr>
          <w:color w:val="000000"/>
          <w:sz w:val="28"/>
          <w:szCs w:val="28"/>
        </w:rPr>
        <w:softHyphen/>
        <w:t>него сукна; бешмет, верх папахи и плечевые погоны - из красно</w:t>
      </w:r>
      <w:r w:rsidRPr="00922885">
        <w:rPr>
          <w:color w:val="000000"/>
          <w:sz w:val="28"/>
          <w:szCs w:val="28"/>
        </w:rPr>
        <w:softHyphen/>
        <w:t>го. В качестве повседневной одежды казаки могли использовать черкеску из домашнего сукна неопределённого цвета.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В пеших батальонах Черноморского войска обмундирование осталось </w:t>
      </w:r>
      <w:r w:rsidRPr="00922885">
        <w:rPr>
          <w:color w:val="000000"/>
          <w:sz w:val="28"/>
          <w:szCs w:val="28"/>
        </w:rPr>
        <w:lastRenderedPageBreak/>
        <w:t>прежним, лишь верх папах стал не красным, а тём</w:t>
      </w:r>
      <w:r w:rsidRPr="00922885">
        <w:rPr>
          <w:color w:val="000000"/>
          <w:sz w:val="28"/>
          <w:szCs w:val="28"/>
        </w:rPr>
        <w:softHyphen/>
        <w:t xml:space="preserve">но-синим. Два пеших батальона </w:t>
      </w:r>
      <w:proofErr w:type="spellStart"/>
      <w:r w:rsidRPr="00922885">
        <w:rPr>
          <w:color w:val="000000"/>
          <w:sz w:val="28"/>
          <w:szCs w:val="28"/>
        </w:rPr>
        <w:t>линейцев</w:t>
      </w:r>
      <w:proofErr w:type="spellEnd"/>
      <w:r w:rsidRPr="00922885">
        <w:rPr>
          <w:color w:val="000000"/>
          <w:sz w:val="28"/>
          <w:szCs w:val="28"/>
        </w:rPr>
        <w:t xml:space="preserve">, входившие в состав Кубанского войска, сменили тёмно-зелёные мундиры на </w:t>
      </w:r>
      <w:proofErr w:type="spellStart"/>
      <w:r w:rsidRPr="00922885">
        <w:rPr>
          <w:color w:val="000000"/>
          <w:sz w:val="28"/>
          <w:szCs w:val="28"/>
        </w:rPr>
        <w:t>тёмно</w:t>
      </w:r>
      <w:r w:rsidRPr="00922885">
        <w:rPr>
          <w:color w:val="000000"/>
          <w:sz w:val="28"/>
          <w:szCs w:val="28"/>
        </w:rPr>
        <w:softHyphen/>
        <w:t>синие</w:t>
      </w:r>
      <w:proofErr w:type="spellEnd"/>
      <w:r w:rsidRPr="00922885">
        <w:rPr>
          <w:color w:val="000000"/>
          <w:sz w:val="28"/>
          <w:szCs w:val="28"/>
        </w:rPr>
        <w:t>. В конноартиллерийских батареях мундир полагался тём</w:t>
      </w:r>
      <w:r w:rsidRPr="00922885">
        <w:rPr>
          <w:color w:val="000000"/>
          <w:sz w:val="28"/>
          <w:szCs w:val="28"/>
        </w:rPr>
        <w:softHyphen/>
        <w:t>но-зелёного цвета с чёрным бешметом.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27 ноября 1861 года император Алек</w:t>
      </w:r>
      <w:r w:rsidRPr="00922885">
        <w:rPr>
          <w:color w:val="000000"/>
          <w:sz w:val="28"/>
          <w:szCs w:val="28"/>
        </w:rPr>
        <w:softHyphen/>
        <w:t>сандр II «высочайше повелеть соизволил»: в Кубанском и Терском казачьих войсках верхнюю одежду называть не мундирами, а черкесками.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Мундир 70—90-х годов. </w:t>
      </w:r>
      <w:r w:rsidRPr="00922885">
        <w:rPr>
          <w:color w:val="000000"/>
          <w:sz w:val="28"/>
          <w:szCs w:val="28"/>
        </w:rPr>
        <w:t xml:space="preserve">Изменения в одежде кубанских казаков произошли в декабре 1871 года. Теперь им полагалась чёрная черкеска. По обеим сторонам груди нашивались </w:t>
      </w:r>
      <w:proofErr w:type="spellStart"/>
      <w:r w:rsidRPr="00922885">
        <w:rPr>
          <w:color w:val="000000"/>
          <w:sz w:val="28"/>
          <w:szCs w:val="28"/>
        </w:rPr>
        <w:t>напатронники</w:t>
      </w:r>
      <w:proofErr w:type="spellEnd"/>
      <w:r w:rsidRPr="00922885">
        <w:rPr>
          <w:color w:val="000000"/>
          <w:sz w:val="28"/>
          <w:szCs w:val="28"/>
        </w:rPr>
        <w:t xml:space="preserve"> из чёрного сук</w:t>
      </w:r>
      <w:r w:rsidRPr="00922885">
        <w:rPr>
          <w:color w:val="000000"/>
          <w:sz w:val="28"/>
          <w:szCs w:val="28"/>
        </w:rPr>
        <w:softHyphen/>
        <w:t>на на десять гнёзд каждый. Сами газыри делались из дерева с верхушкой из рога или металла. В это время газыри ещё не утра</w:t>
      </w:r>
      <w:r w:rsidRPr="00922885">
        <w:rPr>
          <w:color w:val="000000"/>
          <w:sz w:val="28"/>
          <w:szCs w:val="28"/>
        </w:rPr>
        <w:softHyphen/>
        <w:t>тили своего боевого значения и были очень</w:t>
      </w:r>
      <w:r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длинные. На многих фотографиях можно видеть, что газы у правого плеча пустые, без газырей. Это делалось для того, чтобы казак мог упереть в плечо приклад ружья.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Под чёрную черкеску конные казаки долж</w:t>
      </w:r>
      <w:r w:rsidRPr="00922885">
        <w:rPr>
          <w:color w:val="000000"/>
          <w:sz w:val="28"/>
          <w:szCs w:val="28"/>
        </w:rPr>
        <w:softHyphen/>
        <w:t>ны были надевать красный бешмет длиной до колен, пешие казаки - чёрный с малиновым кантом по воротнику и борту до пояса.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У офицеров и урядников конных полков воротник бешмета обшивался серебряным галуном (тесьма, изготовленная из метал</w:t>
      </w:r>
      <w:r w:rsidRPr="00922885">
        <w:rPr>
          <w:color w:val="000000"/>
          <w:sz w:val="28"/>
          <w:szCs w:val="28"/>
        </w:rPr>
        <w:softHyphen/>
        <w:t>лических нитей).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На черкеске офицеры конных полков носили серебряные погоны или эполеты (при зимней форме), казаки имели пого</w:t>
      </w:r>
      <w:r w:rsidRPr="00922885">
        <w:rPr>
          <w:color w:val="000000"/>
          <w:sz w:val="28"/>
          <w:szCs w:val="28"/>
        </w:rPr>
        <w:softHyphen/>
        <w:t>ны из красного сукна, на которых жёлтым цветом обозначалось название полка. В пластунских батальонах офицерский прибор был золотой, а погоны казаков - малинового сукна.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Околыш папахи делался из чёрного меха высотой 20 сан</w:t>
      </w:r>
      <w:r w:rsidRPr="00922885">
        <w:rPr>
          <w:color w:val="000000"/>
          <w:sz w:val="28"/>
          <w:szCs w:val="28"/>
        </w:rPr>
        <w:softHyphen/>
        <w:t>тиметров, верх сшивался из четырёх кусков красного сукна и возвышался над околышем на 6-7 сантиметров. Офицеры мог</w:t>
      </w:r>
      <w:r w:rsidRPr="00922885">
        <w:rPr>
          <w:color w:val="000000"/>
          <w:sz w:val="28"/>
          <w:szCs w:val="28"/>
        </w:rPr>
        <w:softHyphen/>
        <w:t>ли носить фуражку, казакам она не полагалась. Шаровары из чёрного сукна казаки всегда должны были заправлять в сапоги; офицерам вне службы разрешалось носить их поверх сапог.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Пояс, которым подпоясывали черкеску, изготовлялся из уз</w:t>
      </w:r>
      <w:r w:rsidRPr="00922885">
        <w:rPr>
          <w:color w:val="000000"/>
          <w:sz w:val="28"/>
          <w:szCs w:val="28"/>
        </w:rPr>
        <w:softHyphen/>
        <w:t xml:space="preserve">кого чёрного сыромятного ремня и имел серебряный набор. На поясе - кинжал, отвёртка (для подтяжки винтовых соединений оружия) и </w:t>
      </w:r>
      <w:proofErr w:type="spellStart"/>
      <w:r w:rsidRPr="00922885">
        <w:rPr>
          <w:color w:val="000000"/>
          <w:sz w:val="28"/>
          <w:szCs w:val="28"/>
        </w:rPr>
        <w:t>жирница</w:t>
      </w:r>
      <w:proofErr w:type="spellEnd"/>
      <w:r w:rsidRPr="00922885">
        <w:rPr>
          <w:color w:val="000000"/>
          <w:sz w:val="28"/>
          <w:szCs w:val="28"/>
        </w:rPr>
        <w:t xml:space="preserve"> (</w:t>
      </w:r>
      <w:proofErr w:type="spellStart"/>
      <w:r w:rsidRPr="00922885">
        <w:rPr>
          <w:color w:val="000000"/>
          <w:sz w:val="28"/>
          <w:szCs w:val="28"/>
        </w:rPr>
        <w:t>жирничка</w:t>
      </w:r>
      <w:proofErr w:type="spellEnd"/>
      <w:r w:rsidRPr="00922885">
        <w:rPr>
          <w:color w:val="000000"/>
          <w:sz w:val="28"/>
          <w:szCs w:val="28"/>
        </w:rPr>
        <w:t xml:space="preserve"> - жестяная, медная, серебряная коробочка, которую горцы и казаки носят на поясе и держат в ней сало для очистки оружия. В.И. Даль).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Повседневную службу казаки несли в так называемых пар</w:t>
      </w:r>
      <w:r w:rsidRPr="00922885">
        <w:rPr>
          <w:color w:val="000000"/>
          <w:sz w:val="28"/>
          <w:szCs w:val="28"/>
        </w:rPr>
        <w:softHyphen/>
        <w:t>тикулярных черкесках всевозможных расцветок и размеров, по их усмотрению. Начальство лишь рекомендовало выбирать не</w:t>
      </w:r>
      <w:r w:rsidRPr="00922885">
        <w:rPr>
          <w:color w:val="000000"/>
          <w:sz w:val="28"/>
          <w:szCs w:val="28"/>
        </w:rPr>
        <w:softHyphen/>
        <w:t>яркие и немаркие цвета. На период вызова казаков на службу в военное время не требовали от них форменных мундиров.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Но достигнуть полного однообразия в форменной одежде </w:t>
      </w:r>
      <w:proofErr w:type="gramStart"/>
      <w:r w:rsidRPr="00922885">
        <w:rPr>
          <w:color w:val="000000"/>
          <w:sz w:val="28"/>
          <w:szCs w:val="28"/>
        </w:rPr>
        <w:t>в казачьих частей</w:t>
      </w:r>
      <w:proofErr w:type="gramEnd"/>
      <w:r w:rsidRPr="00922885">
        <w:rPr>
          <w:color w:val="000000"/>
          <w:sz w:val="28"/>
          <w:szCs w:val="28"/>
        </w:rPr>
        <w:t xml:space="preserve"> не удавалось. Казаки закупали материалы в разных местах, мундирную одежду им шили жёны, матери или станичные порт</w:t>
      </w:r>
      <w:r w:rsidRPr="00922885">
        <w:rPr>
          <w:color w:val="000000"/>
          <w:sz w:val="28"/>
          <w:szCs w:val="28"/>
        </w:rPr>
        <w:softHyphen/>
        <w:t>ные. При этом, естественно, черкески не</w:t>
      </w:r>
      <w:r w:rsidRPr="00922885">
        <w:rPr>
          <w:color w:val="000000"/>
          <w:sz w:val="28"/>
          <w:szCs w:val="28"/>
        </w:rPr>
        <w:softHyphen/>
        <w:t>сколько отличались по покрою, длине, форме выката (вырез на груди). Разнились по цвету бешметы и верхи папах: каждый казак понимал красный цвет, его оттенки по-своему.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lastRenderedPageBreak/>
        <w:t>Такое положение дел сильно раздражало командиров частей, так как в строю полк или батальон выглядел очень пёстро. В ра</w:t>
      </w:r>
      <w:r w:rsidRPr="00922885">
        <w:rPr>
          <w:color w:val="000000"/>
          <w:sz w:val="28"/>
          <w:szCs w:val="28"/>
        </w:rPr>
        <w:softHyphen/>
        <w:t>порте одного из полковых командиров го</w:t>
      </w:r>
      <w:r w:rsidRPr="00922885">
        <w:rPr>
          <w:color w:val="000000"/>
          <w:sz w:val="28"/>
          <w:szCs w:val="28"/>
        </w:rPr>
        <w:softHyphen/>
        <w:t>ворилось: «Постройка мундиров самими казаками по неимению в станицах хороших портных производится крайне неоднообразно и неудобно, иногда мундиры вовсе бывают испорчены, через что их приходится браковать».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Выход был найден. С 1879 года командиры частей стали тре</w:t>
      </w:r>
      <w:r w:rsidRPr="00922885">
        <w:rPr>
          <w:color w:val="000000"/>
          <w:sz w:val="28"/>
          <w:szCs w:val="28"/>
        </w:rPr>
        <w:softHyphen/>
        <w:t>бовать от казаков прибытия на службу без формы, но с деньгами на её постройку (около 20-25 рублей). Полк закупал материалы и заключал контракт на пошив мундиров с каким-либо портным или шил их силами полковых мастеров. Подобная практика про</w:t>
      </w:r>
      <w:r w:rsidRPr="00922885">
        <w:rPr>
          <w:color w:val="000000"/>
          <w:sz w:val="28"/>
          <w:szCs w:val="28"/>
        </w:rPr>
        <w:softHyphen/>
        <w:t>должалась примерно тридцать лет.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Мундир </w:t>
      </w:r>
      <w:r w:rsidRPr="00922885">
        <w:rPr>
          <w:color w:val="000000"/>
          <w:sz w:val="28"/>
          <w:szCs w:val="28"/>
        </w:rPr>
        <w:t>90-х годов. Серьёзное изменение в казачьей форме произошло в 1900 году. По ходатайству наказного атамана Ку</w:t>
      </w:r>
      <w:r w:rsidRPr="00922885">
        <w:rPr>
          <w:color w:val="000000"/>
          <w:sz w:val="28"/>
          <w:szCs w:val="28"/>
        </w:rPr>
        <w:softHyphen/>
        <w:t>банского войска мундирные черкески из чёрного фабричного сукна были заменены на тёмно-серые - из сукна местной кав</w:t>
      </w:r>
      <w:r w:rsidRPr="00922885">
        <w:rPr>
          <w:color w:val="000000"/>
          <w:sz w:val="28"/>
          <w:szCs w:val="28"/>
        </w:rPr>
        <w:softHyphen/>
        <w:t>казской выделки. Цель подобной замены состояла в удешевле</w:t>
      </w:r>
      <w:r w:rsidRPr="00922885">
        <w:rPr>
          <w:color w:val="000000"/>
          <w:sz w:val="28"/>
          <w:szCs w:val="28"/>
        </w:rPr>
        <w:softHyphen/>
        <w:t>нии казачьего обмундирования и в попытке развить кустарное производство сукна в Кубанской области.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Мундир (черкеска) полагался не короче 31 сантиметра от земли. На груди по обеим сторонам нашивались </w:t>
      </w:r>
      <w:proofErr w:type="spellStart"/>
      <w:r w:rsidRPr="00922885">
        <w:rPr>
          <w:color w:val="000000"/>
          <w:sz w:val="28"/>
          <w:szCs w:val="28"/>
        </w:rPr>
        <w:t>напатронники</w:t>
      </w:r>
      <w:proofErr w:type="spellEnd"/>
      <w:r w:rsidRPr="00922885">
        <w:rPr>
          <w:color w:val="000000"/>
          <w:sz w:val="28"/>
          <w:szCs w:val="28"/>
        </w:rPr>
        <w:t xml:space="preserve"> из четырнадцати гнёзд кажд</w:t>
      </w:r>
      <w:r>
        <w:rPr>
          <w:color w:val="000000"/>
          <w:sz w:val="28"/>
          <w:szCs w:val="28"/>
        </w:rPr>
        <w:t>ый. Они предназначались для бое</w:t>
      </w:r>
      <w:r w:rsidRPr="00922885">
        <w:rPr>
          <w:color w:val="000000"/>
          <w:sz w:val="28"/>
          <w:szCs w:val="28"/>
        </w:rPr>
        <w:t xml:space="preserve">вых (в военное время) или холостых (в мирное время) патронов к винтовке образца 1891 года. Под </w:t>
      </w:r>
      <w:proofErr w:type="spellStart"/>
      <w:r w:rsidRPr="00922885">
        <w:rPr>
          <w:color w:val="000000"/>
          <w:sz w:val="28"/>
          <w:szCs w:val="28"/>
        </w:rPr>
        <w:t>напатронниками</w:t>
      </w:r>
      <w:proofErr w:type="spellEnd"/>
      <w:r w:rsidRPr="00922885">
        <w:rPr>
          <w:color w:val="000000"/>
          <w:sz w:val="28"/>
          <w:szCs w:val="28"/>
        </w:rPr>
        <w:t xml:space="preserve"> имелись прорезные карманы, в которых носили мелкие вещи или часы. У урядников края рукавов обшивались галуном. Бешмет к па</w:t>
      </w:r>
      <w:r w:rsidRPr="00922885">
        <w:rPr>
          <w:color w:val="000000"/>
          <w:sz w:val="28"/>
          <w:szCs w:val="28"/>
        </w:rPr>
        <w:softHyphen/>
        <w:t>радной черкеске по-прежнему полагался красный.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Партикулярные (повседневные) черкески, преимущественно из серого сукна, носили с чёрным бешметом. Чуть позже ус</w:t>
      </w:r>
      <w:r w:rsidRPr="00922885">
        <w:rPr>
          <w:color w:val="000000"/>
          <w:sz w:val="28"/>
          <w:szCs w:val="28"/>
        </w:rPr>
        <w:softHyphen/>
        <w:t>тановили следующие цвета повседневных черкесок и бешметов: черкески - серые, ало-оранжевые, коричневые; бешметы - бе</w:t>
      </w:r>
      <w:r w:rsidRPr="00922885">
        <w:rPr>
          <w:color w:val="000000"/>
          <w:sz w:val="28"/>
          <w:szCs w:val="28"/>
        </w:rPr>
        <w:softHyphen/>
        <w:t>лые, чёрные. Повседневные шаровары - произвольного цвета и материи. Башлык изготовляли из сукна местного производства белого или серого цвета.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Серые черкески оказались слишком скромными для парадной формы. Учитывая склонность казаков к щегольству, император Николай II 7 декабря 1903 года вновь утвердил для Кубанского войска мундирную черкеску из чёрного сукна.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Повседневная одежда кубанских казаков, являвшаяся одно</w:t>
      </w:r>
      <w:r w:rsidRPr="00922885">
        <w:rPr>
          <w:color w:val="000000"/>
          <w:sz w:val="28"/>
          <w:szCs w:val="28"/>
        </w:rPr>
        <w:softHyphen/>
        <w:t>временно и военно-походной, вызывала справедливые нарекания ещё в конце XIX века. Русско-японская война 1904-1905 годов вскрыла её недостатки предельно остро, показав неприспособленность к условиям современных войн того времени. Пулемёты, скорострельные пушки, магазинные вин</w:t>
      </w:r>
      <w:r w:rsidRPr="00922885">
        <w:rPr>
          <w:color w:val="000000"/>
          <w:sz w:val="28"/>
          <w:szCs w:val="28"/>
        </w:rPr>
        <w:softHyphen/>
        <w:t>товки резко изменили картину боя. Кон</w:t>
      </w:r>
      <w:r w:rsidRPr="00922885">
        <w:rPr>
          <w:color w:val="000000"/>
          <w:sz w:val="28"/>
          <w:szCs w:val="28"/>
        </w:rPr>
        <w:softHyphen/>
        <w:t>ные атаки на закрепившегося противника уходили в область преданий. Теперь нужно было много окапываться и много ползать.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Специальная комиссия, созданная в Ку</w:t>
      </w:r>
      <w:r w:rsidRPr="00922885">
        <w:rPr>
          <w:color w:val="000000"/>
          <w:sz w:val="28"/>
          <w:szCs w:val="28"/>
        </w:rPr>
        <w:softHyphen/>
        <w:t>банском войске для изучения опыта этой войны, высказалась за отмену черкески, бешмета, бурки и других предметов обмун</w:t>
      </w:r>
      <w:r w:rsidRPr="00922885">
        <w:rPr>
          <w:color w:val="000000"/>
          <w:sz w:val="28"/>
          <w:szCs w:val="28"/>
        </w:rPr>
        <w:softHyphen/>
        <w:t xml:space="preserve">дирования. Лишь шаровары и башлык не вызывали принципиальных </w:t>
      </w:r>
      <w:r w:rsidRPr="00922885">
        <w:rPr>
          <w:color w:val="000000"/>
          <w:sz w:val="28"/>
          <w:szCs w:val="28"/>
        </w:rPr>
        <w:lastRenderedPageBreak/>
        <w:t>возражений.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Комиссия разработала «простой и удобный</w:t>
      </w:r>
      <w:r w:rsidR="003B0093"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костюм, более соответствующий боевой жизни». Однако предложения участников боёв с японцами не были приняты.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3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Первая мировая война (1914-1918) всё расставила по своим местам. Уже с 1915 года казакам стали отпускать защитное сукно и разрешили ношение гимнастёрок. Затем черкеска была заменена гимнастёркой осо</w:t>
      </w:r>
      <w:r w:rsidRPr="00922885">
        <w:rPr>
          <w:color w:val="000000"/>
          <w:sz w:val="28"/>
          <w:szCs w:val="28"/>
        </w:rPr>
        <w:softHyphen/>
        <w:t>бым приказом.</w:t>
      </w:r>
    </w:p>
    <w:p w:rsidR="00922885" w:rsidRPr="00922885" w:rsidRDefault="00922885" w:rsidP="00922885">
      <w:pPr>
        <w:pStyle w:val="50"/>
        <w:shd w:val="clear" w:color="auto" w:fill="auto"/>
        <w:spacing w:line="240" w:lineRule="auto"/>
        <w:ind w:firstLine="3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Кубанские казаки учитывали уроки ис</w:t>
      </w:r>
      <w:r w:rsidRPr="00922885">
        <w:rPr>
          <w:color w:val="000000"/>
          <w:sz w:val="28"/>
          <w:szCs w:val="28"/>
        </w:rPr>
        <w:softHyphen/>
        <w:t>тории. Повседневная военная форма изменя</w:t>
      </w:r>
      <w:r w:rsidRPr="00922885">
        <w:rPr>
          <w:color w:val="000000"/>
          <w:sz w:val="28"/>
          <w:szCs w:val="28"/>
        </w:rPr>
        <w:softHyphen/>
        <w:t>лась в соответствии с требованиями времени и к концу Первой мировой войны претер</w:t>
      </w:r>
      <w:r w:rsidRPr="00922885">
        <w:rPr>
          <w:color w:val="000000"/>
          <w:sz w:val="28"/>
          <w:szCs w:val="28"/>
        </w:rPr>
        <w:softHyphen/>
        <w:t>пела значительные изменения. В решениях Кубанского казачьего круга и Рады, принятых в 1917 году, речь шла об «упразднении обмундирования и снаряжения на основе опыта настоящей войны». В качестве парадной одежды авторитет черкески и бешмета остался незыблем.</w:t>
      </w:r>
    </w:p>
    <w:p w:rsidR="00922885" w:rsidRPr="00922885" w:rsidRDefault="00922885" w:rsidP="00922885">
      <w:pPr>
        <w:pStyle w:val="32"/>
        <w:keepNext/>
        <w:keepLines/>
        <w:shd w:val="clear" w:color="auto" w:fill="auto"/>
        <w:spacing w:before="0" w:after="0" w:line="240" w:lineRule="auto"/>
        <w:ind w:firstLine="420"/>
        <w:jc w:val="both"/>
      </w:pPr>
      <w:bookmarkStart w:id="4" w:name="bookmark8"/>
      <w:r w:rsidRPr="00922885">
        <w:rPr>
          <w:color w:val="000000"/>
        </w:rPr>
        <w:t>§ 4. Ручное огнестрельное оружие</w:t>
      </w:r>
      <w:bookmarkEnd w:id="4"/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Изобретение пороха. </w:t>
      </w:r>
      <w:r w:rsidRPr="00922885">
        <w:rPr>
          <w:color w:val="000000"/>
          <w:sz w:val="28"/>
          <w:szCs w:val="28"/>
        </w:rPr>
        <w:t>Огнестрельным называется оружие, в котором для метания пули (снаряда, мины) используется энер</w:t>
      </w:r>
      <w:r w:rsidRPr="00922885">
        <w:rPr>
          <w:color w:val="000000"/>
          <w:sz w:val="28"/>
          <w:szCs w:val="28"/>
        </w:rPr>
        <w:softHyphen/>
        <w:t>гия пороховых газов, образующихся при сгорании пороха. Исто</w:t>
      </w:r>
      <w:r w:rsidRPr="00922885">
        <w:rPr>
          <w:color w:val="000000"/>
          <w:sz w:val="28"/>
          <w:szCs w:val="28"/>
        </w:rPr>
        <w:softHyphen/>
        <w:t>рия цивилизации связана с историей пороха не менее тесно, чем с историей земледелия, мореплавания или медицины.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Существует множество изобретений, авторов которых мы не знаем и, вероятно, не узнаем никогда. Таковы лук и стрелы, вы</w:t>
      </w:r>
      <w:r w:rsidRPr="00922885">
        <w:rPr>
          <w:color w:val="000000"/>
          <w:sz w:val="28"/>
          <w:szCs w:val="28"/>
        </w:rPr>
        <w:softHyphen/>
        <w:t>плавка металла, гончарный круг, ткацкий станок, соха, плуг и многое другое. К их числу относится и порох - взрывчатая смесь серы, угля и селитры. Он пришёл к нам с незапамятных времён из Древнего Китая, Европа прожила с ним шесть столетий, с ним мы вошли и в XXI век.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История огнестрельного оружия началась в Европе на рубеже </w:t>
      </w:r>
      <w:r w:rsidRPr="00922885">
        <w:rPr>
          <w:color w:val="000000"/>
          <w:sz w:val="28"/>
          <w:szCs w:val="28"/>
          <w:lang w:val="en-US" w:bidi="en-US"/>
        </w:rPr>
        <w:t>XIII</w:t>
      </w:r>
      <w:r w:rsidRPr="00922885">
        <w:rPr>
          <w:color w:val="000000"/>
          <w:sz w:val="28"/>
          <w:szCs w:val="28"/>
          <w:lang w:bidi="en-US"/>
        </w:rPr>
        <w:t>-</w:t>
      </w:r>
      <w:r w:rsidRPr="00922885">
        <w:rPr>
          <w:color w:val="000000"/>
          <w:sz w:val="28"/>
          <w:szCs w:val="28"/>
          <w:lang w:val="en-US" w:bidi="en-US"/>
        </w:rPr>
        <w:t>XIV</w:t>
      </w:r>
      <w:r w:rsidRPr="00922885">
        <w:rPr>
          <w:color w:val="000000"/>
          <w:sz w:val="28"/>
          <w:szCs w:val="28"/>
          <w:lang w:bidi="en-US"/>
        </w:rPr>
        <w:t xml:space="preserve"> </w:t>
      </w:r>
      <w:r w:rsidRPr="00922885">
        <w:rPr>
          <w:color w:val="000000"/>
          <w:sz w:val="28"/>
          <w:szCs w:val="28"/>
        </w:rPr>
        <w:t>веков. Нам трудно представить, что испытали люди, впервые увидевшие огнестрельное оружие в действии: огонь, клу</w:t>
      </w:r>
      <w:r w:rsidRPr="00922885">
        <w:rPr>
          <w:color w:val="000000"/>
          <w:sz w:val="28"/>
          <w:szCs w:val="28"/>
        </w:rPr>
        <w:softHyphen/>
        <w:t>бы дыма, страшный грохот, невидимые для глаза снаряды - всё поражало воображение.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Датой появления огнестрельного оружия на Руси считается 1382 год. В этом году жители Москвы встретили нападение та</w:t>
      </w:r>
      <w:r w:rsidRPr="00922885">
        <w:rPr>
          <w:color w:val="000000"/>
          <w:sz w:val="28"/>
          <w:szCs w:val="28"/>
        </w:rPr>
        <w:softHyphen/>
        <w:t>тар выстрелами из пушек со стен Кремля. Ручное огнестрельное оружие (а именно о нём мы будем вести разговор) появилось поз</w:t>
      </w:r>
      <w:r w:rsidRPr="00922885">
        <w:rPr>
          <w:color w:val="000000"/>
          <w:sz w:val="28"/>
          <w:szCs w:val="28"/>
        </w:rPr>
        <w:softHyphen/>
        <w:t>днее - в начале XV века.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Для казаков ручное огнестрельное оружие было главным из всех видов оружия. Кубанский историк генерал И.Д. </w:t>
      </w:r>
      <w:proofErr w:type="spellStart"/>
      <w:r w:rsidRPr="00922885">
        <w:rPr>
          <w:color w:val="000000"/>
          <w:sz w:val="28"/>
          <w:szCs w:val="28"/>
        </w:rPr>
        <w:t>Попко</w:t>
      </w:r>
      <w:proofErr w:type="spellEnd"/>
      <w:r w:rsidR="003B0093"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в середине XIX века писал, что чер</w:t>
      </w:r>
      <w:r w:rsidRPr="00922885">
        <w:rPr>
          <w:color w:val="000000"/>
          <w:sz w:val="28"/>
          <w:szCs w:val="28"/>
        </w:rPr>
        <w:softHyphen/>
        <w:t>номорский казак - стрелок по при</w:t>
      </w:r>
      <w:r w:rsidRPr="00922885">
        <w:rPr>
          <w:color w:val="000000"/>
          <w:sz w:val="28"/>
          <w:szCs w:val="28"/>
        </w:rPr>
        <w:softHyphen/>
        <w:t>роде. «Доверие к огнестрельному оружию доходит в нём до степени нравственной боевой силы; ни пред каким блеском шашек его рука не дрогнет и глаз не обмишулится, если в руках у него ружьё испы</w:t>
      </w:r>
      <w:r w:rsidRPr="00922885">
        <w:rPr>
          <w:color w:val="000000"/>
          <w:sz w:val="28"/>
          <w:szCs w:val="28"/>
        </w:rPr>
        <w:softHyphen/>
        <w:t>танной верности».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Кремнёвые ружья. </w:t>
      </w:r>
      <w:r w:rsidRPr="00922885">
        <w:rPr>
          <w:color w:val="000000"/>
          <w:sz w:val="28"/>
          <w:szCs w:val="28"/>
        </w:rPr>
        <w:t>В годы Рус</w:t>
      </w:r>
      <w:r w:rsidRPr="00922885">
        <w:rPr>
          <w:color w:val="000000"/>
          <w:sz w:val="28"/>
          <w:szCs w:val="28"/>
        </w:rPr>
        <w:softHyphen/>
        <w:t>ско-турецкой войны (1787-1791) в только что созданное Черномор</w:t>
      </w:r>
      <w:r w:rsidRPr="00922885">
        <w:rPr>
          <w:color w:val="000000"/>
          <w:sz w:val="28"/>
          <w:szCs w:val="28"/>
        </w:rPr>
        <w:softHyphen/>
        <w:t xml:space="preserve">ское казачье войско передавали из русских армейских арсеналов кремнёвые ружья, карабины и пистолеты. Кремнёвым это оружие называется потому, что выстрел производится с помощью кусочка кремня, </w:t>
      </w:r>
      <w:r w:rsidRPr="00922885">
        <w:rPr>
          <w:color w:val="000000"/>
          <w:sz w:val="28"/>
          <w:szCs w:val="28"/>
        </w:rPr>
        <w:lastRenderedPageBreak/>
        <w:t>зажатого в курке.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Заряжание оружия с кремнёвым замком (этим словом обо</w:t>
      </w:r>
      <w:r w:rsidRPr="00922885">
        <w:rPr>
          <w:color w:val="000000"/>
          <w:sz w:val="28"/>
          <w:szCs w:val="28"/>
        </w:rPr>
        <w:softHyphen/>
        <w:t>значается ударно-спусковой механизм) проходило так. Стрелок доставал из патронной сумки бумажный патрон, содержащий отмеренную дозу пороха и пулю, скусывал его край, стараясь не замочить порох слюной. Часть заряда высыпал на затравочную полку замка, а часть - в ствол. Затем в ствол вкладывал бумаж</w:t>
      </w:r>
      <w:r w:rsidRPr="00922885">
        <w:rPr>
          <w:color w:val="000000"/>
          <w:sz w:val="28"/>
          <w:szCs w:val="28"/>
        </w:rPr>
        <w:softHyphen/>
        <w:t>ную гильзу с пулей и прибивал их шомполом. Бумага патрона выполняла роль пыжа. Курок взводился на боевой взвод - ору</w:t>
      </w:r>
      <w:r w:rsidRPr="00922885">
        <w:rPr>
          <w:color w:val="000000"/>
          <w:sz w:val="28"/>
          <w:szCs w:val="28"/>
        </w:rPr>
        <w:softHyphen/>
        <w:t>жие было готово к выстрелу.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При нажатии на спусковой крючок курок устремлялся вниз, и зажатый в нём, как в тисках, кремень ударял по стальному ог</w:t>
      </w:r>
      <w:r w:rsidRPr="00922885">
        <w:rPr>
          <w:color w:val="000000"/>
          <w:sz w:val="28"/>
          <w:szCs w:val="28"/>
        </w:rPr>
        <w:softHyphen/>
        <w:t>ниву, высекая искры, которые поджигали порох на затравочной полке. Через отверстие в стволе огонь с полки перебрасывался в казённую часть ствола, поджигая находившийся там порох. Происходил выстрел.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С полученным от государства оружием казаки переселились на Кубань. Здесь поставки казённого оружия прекратились. Те</w:t>
      </w:r>
      <w:r w:rsidRPr="00922885">
        <w:rPr>
          <w:color w:val="000000"/>
          <w:sz w:val="28"/>
          <w:szCs w:val="28"/>
        </w:rPr>
        <w:softHyphen/>
        <w:t>перь ружья казаки начали пр</w:t>
      </w:r>
      <w:r w:rsidR="003B0093">
        <w:rPr>
          <w:color w:val="000000"/>
          <w:sz w:val="28"/>
          <w:szCs w:val="28"/>
        </w:rPr>
        <w:t>иобретать на ярмарках и в торго</w:t>
      </w:r>
      <w:r w:rsidRPr="00922885">
        <w:rPr>
          <w:color w:val="000000"/>
          <w:sz w:val="28"/>
          <w:szCs w:val="28"/>
        </w:rPr>
        <w:t>вых лавках. В начале XIX века основным поставщиком оружия для казаков стал город Тула. В 1811 году тульские мастера изго</w:t>
      </w:r>
      <w:r w:rsidRPr="00922885">
        <w:rPr>
          <w:color w:val="000000"/>
          <w:sz w:val="28"/>
          <w:szCs w:val="28"/>
        </w:rPr>
        <w:softHyphen/>
        <w:t xml:space="preserve">товляли для сотни гвардейских казаков пистолеты «на турецкий манер», а ружья - «на черкесский манер». В 1813 году тульский оружейник И.Н. </w:t>
      </w:r>
      <w:proofErr w:type="spellStart"/>
      <w:r w:rsidRPr="00922885">
        <w:rPr>
          <w:color w:val="000000"/>
          <w:sz w:val="28"/>
          <w:szCs w:val="28"/>
        </w:rPr>
        <w:t>Бривин</w:t>
      </w:r>
      <w:proofErr w:type="spellEnd"/>
      <w:r w:rsidRPr="00922885">
        <w:rPr>
          <w:color w:val="000000"/>
          <w:sz w:val="28"/>
          <w:szCs w:val="28"/>
        </w:rPr>
        <w:t xml:space="preserve"> сделал по контракту 2034 «винтовых» ружья (с винтовой нарезкой в стволе).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1816 году были высочайше утверждены образцы одежды и оружия для Черноморского войска. На вооружение казаков поступили солдатские кремнёвые пистолеты образца 1809 года и кавалерийские карабины (карабин - укороченное и облегчённое ружьё или винтовка, отличавшиеся меньшей массой и калибром). Для десяти конных полков войска тульский оружейник Н. Лентя</w:t>
      </w:r>
      <w:r w:rsidRPr="00922885">
        <w:rPr>
          <w:color w:val="000000"/>
          <w:sz w:val="28"/>
          <w:szCs w:val="28"/>
        </w:rPr>
        <w:softHyphen/>
        <w:t>ев изготовил 2500 так называемых сборных карабинов - собран</w:t>
      </w:r>
      <w:r w:rsidRPr="00922885">
        <w:rPr>
          <w:color w:val="000000"/>
          <w:sz w:val="28"/>
          <w:szCs w:val="28"/>
        </w:rPr>
        <w:softHyphen/>
        <w:t xml:space="preserve">ных из деталей, сделанных в разное время </w:t>
      </w:r>
      <w:proofErr w:type="gramStart"/>
      <w:r w:rsidRPr="00922885">
        <w:rPr>
          <w:color w:val="000000"/>
          <w:sz w:val="28"/>
          <w:szCs w:val="28"/>
        </w:rPr>
        <w:t>для разных образцов оружия</w:t>
      </w:r>
      <w:proofErr w:type="gramEnd"/>
      <w:r w:rsidRPr="00922885">
        <w:rPr>
          <w:color w:val="000000"/>
          <w:sz w:val="28"/>
          <w:szCs w:val="28"/>
        </w:rPr>
        <w:t>. Казаки неохотно покупали кавалерийские карабины, так как они оказались малопригодными на пограничной службе.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 инициативе командира Отдельного Кавказского корпуса А.П. Ермолова в 1822 году на вооружение казаков поступили длин</w:t>
      </w:r>
      <w:r w:rsidRPr="00922885">
        <w:rPr>
          <w:color w:val="000000"/>
          <w:sz w:val="28"/>
          <w:szCs w:val="28"/>
        </w:rPr>
        <w:softHyphen/>
        <w:t xml:space="preserve">ноствольные ружья. Образец был выбран так. В торговых лавках </w:t>
      </w:r>
      <w:proofErr w:type="spellStart"/>
      <w:r w:rsidRPr="00922885">
        <w:rPr>
          <w:color w:val="000000"/>
          <w:sz w:val="28"/>
          <w:szCs w:val="28"/>
        </w:rPr>
        <w:t>Екатеринодара</w:t>
      </w:r>
      <w:proofErr w:type="spellEnd"/>
      <w:r w:rsidRPr="00922885">
        <w:rPr>
          <w:color w:val="000000"/>
          <w:sz w:val="28"/>
          <w:szCs w:val="28"/>
        </w:rPr>
        <w:t xml:space="preserve"> выбрали несколько тульских ружей и опробовали их стрельбой. Три лучших из них, попавшие в цель на 80-100 ме</w:t>
      </w:r>
      <w:r w:rsidRPr="00922885">
        <w:rPr>
          <w:color w:val="000000"/>
          <w:sz w:val="28"/>
          <w:szCs w:val="28"/>
        </w:rPr>
        <w:softHyphen/>
        <w:t>тров, и были приняты за образцы. Тульские длинноствольные ружья употреблялись в войске до начала 40-х годов XIX века.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1842 году на вооружение пеших казаков поступило 9018 пе</w:t>
      </w:r>
      <w:r w:rsidRPr="00922885">
        <w:rPr>
          <w:color w:val="000000"/>
          <w:sz w:val="28"/>
          <w:szCs w:val="28"/>
        </w:rPr>
        <w:softHyphen/>
        <w:t xml:space="preserve">хотных ружей со штыком. Для 12 конных казачьих полков </w:t>
      </w:r>
      <w:proofErr w:type="spellStart"/>
      <w:r w:rsidRPr="00922885">
        <w:rPr>
          <w:color w:val="000000"/>
          <w:sz w:val="28"/>
          <w:szCs w:val="28"/>
        </w:rPr>
        <w:t>войскозаказало</w:t>
      </w:r>
      <w:proofErr w:type="spellEnd"/>
      <w:r w:rsidRPr="00922885">
        <w:rPr>
          <w:color w:val="000000"/>
          <w:sz w:val="28"/>
          <w:szCs w:val="28"/>
        </w:rPr>
        <w:t xml:space="preserve"> 10176 казачьих ружей образца 1832 года в Туле. Кавале</w:t>
      </w:r>
      <w:r w:rsidRPr="00922885">
        <w:rPr>
          <w:color w:val="000000"/>
          <w:sz w:val="28"/>
          <w:szCs w:val="28"/>
        </w:rPr>
        <w:softHyphen/>
        <w:t>рийские пистолеты были отпущены из армейских арсеналов.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80" w:firstLine="40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Особо скажем о вооружении пластунов - казачьих стрелков- разведчиков, выполнявших в бою роль застрельщиков. В это вре</w:t>
      </w:r>
      <w:r w:rsidRPr="00922885">
        <w:rPr>
          <w:color w:val="000000"/>
          <w:sz w:val="28"/>
          <w:szCs w:val="28"/>
        </w:rPr>
        <w:softHyphen/>
        <w:t xml:space="preserve">мя для девяти стрелковых батальонов армии в Бельгии фабрикант </w:t>
      </w:r>
      <w:proofErr w:type="spellStart"/>
      <w:r w:rsidRPr="00922885">
        <w:rPr>
          <w:color w:val="000000"/>
          <w:sz w:val="28"/>
          <w:szCs w:val="28"/>
        </w:rPr>
        <w:t>Мальгерб</w:t>
      </w:r>
      <w:proofErr w:type="spellEnd"/>
      <w:r w:rsidRPr="00922885">
        <w:rPr>
          <w:color w:val="000000"/>
          <w:sz w:val="28"/>
          <w:szCs w:val="28"/>
        </w:rPr>
        <w:t xml:space="preserve"> изготовил 3500 </w:t>
      </w:r>
      <w:proofErr w:type="spellStart"/>
      <w:r w:rsidRPr="00922885">
        <w:rPr>
          <w:color w:val="000000"/>
          <w:sz w:val="28"/>
          <w:szCs w:val="28"/>
        </w:rPr>
        <w:t>литтихских</w:t>
      </w:r>
      <w:proofErr w:type="spellEnd"/>
      <w:r w:rsidRPr="00922885">
        <w:rPr>
          <w:color w:val="000000"/>
          <w:sz w:val="28"/>
          <w:szCs w:val="28"/>
        </w:rPr>
        <w:t xml:space="preserve"> штуцеров (штуцер - нарез</w:t>
      </w:r>
      <w:r w:rsidRPr="00922885">
        <w:rPr>
          <w:color w:val="000000"/>
          <w:sz w:val="28"/>
          <w:szCs w:val="28"/>
        </w:rPr>
        <w:softHyphen/>
        <w:t xml:space="preserve">ное ружьё с относительно коротким стволом </w:t>
      </w:r>
      <w:r w:rsidRPr="00922885">
        <w:rPr>
          <w:color w:val="000000"/>
          <w:sz w:val="28"/>
          <w:szCs w:val="28"/>
        </w:rPr>
        <w:lastRenderedPageBreak/>
        <w:t>большого калибра, приспособленное для прицельной одиночной стрельбы). В 1843 го</w:t>
      </w:r>
      <w:r w:rsidRPr="00922885">
        <w:rPr>
          <w:color w:val="000000"/>
          <w:sz w:val="28"/>
          <w:szCs w:val="28"/>
        </w:rPr>
        <w:softHyphen/>
        <w:t>ду последовал приказ заказать ему ещё 864 штуцера для пласту</w:t>
      </w:r>
      <w:r w:rsidRPr="00922885">
        <w:rPr>
          <w:color w:val="000000"/>
          <w:sz w:val="28"/>
          <w:szCs w:val="28"/>
        </w:rPr>
        <w:softHyphen/>
        <w:t>нов и застрельщиков пеших батальонов Черноморского войска.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80" w:firstLine="400"/>
        <w:rPr>
          <w:sz w:val="28"/>
          <w:szCs w:val="28"/>
        </w:rPr>
      </w:pPr>
      <w:proofErr w:type="spellStart"/>
      <w:r w:rsidRPr="00922885">
        <w:rPr>
          <w:color w:val="000000"/>
          <w:sz w:val="28"/>
          <w:szCs w:val="28"/>
        </w:rPr>
        <w:t>Литтихский</w:t>
      </w:r>
      <w:proofErr w:type="spellEnd"/>
      <w:r w:rsidRPr="00922885">
        <w:rPr>
          <w:color w:val="000000"/>
          <w:sz w:val="28"/>
          <w:szCs w:val="28"/>
        </w:rPr>
        <w:t xml:space="preserve"> штуцер имел калибр 17,78 миллиметра. В его стволе имелись два глубоких и широких диаметрально проти</w:t>
      </w:r>
      <w:r w:rsidRPr="00922885">
        <w:rPr>
          <w:color w:val="000000"/>
          <w:sz w:val="28"/>
          <w:szCs w:val="28"/>
        </w:rPr>
        <w:softHyphen/>
        <w:t>воположных нареза, делавших по длине ствола полный оборот. Пуля к нему (весом 33 грамма) имела по окружности ободок, которым вкладывалась в нарезы при заряжании. Впоследствии круглую пулю сменила остроконечная весом 49,5 грамма, имев</w:t>
      </w:r>
      <w:r w:rsidRPr="00922885">
        <w:rPr>
          <w:color w:val="000000"/>
          <w:sz w:val="28"/>
          <w:szCs w:val="28"/>
        </w:rPr>
        <w:softHyphen/>
        <w:t>шая по бокам особые выступы.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80" w:firstLine="40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Пластуны и застрельщики конных полков вооружались штуцера</w:t>
      </w:r>
      <w:r w:rsidRPr="00922885">
        <w:rPr>
          <w:color w:val="000000"/>
          <w:sz w:val="28"/>
          <w:szCs w:val="28"/>
        </w:rPr>
        <w:softHyphen/>
        <w:t xml:space="preserve">ми </w:t>
      </w:r>
      <w:proofErr w:type="spellStart"/>
      <w:r w:rsidRPr="00922885">
        <w:rPr>
          <w:color w:val="000000"/>
          <w:sz w:val="28"/>
          <w:szCs w:val="28"/>
        </w:rPr>
        <w:t>Гартунга</w:t>
      </w:r>
      <w:proofErr w:type="spellEnd"/>
      <w:r w:rsidRPr="00922885">
        <w:rPr>
          <w:color w:val="000000"/>
          <w:sz w:val="28"/>
          <w:szCs w:val="28"/>
        </w:rPr>
        <w:t>, изготовлявшимися на Ижевском оружейном заводе.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left="180" w:firstLine="40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Винтовки. </w:t>
      </w:r>
      <w:r w:rsidRPr="00922885">
        <w:rPr>
          <w:color w:val="000000"/>
          <w:sz w:val="28"/>
          <w:szCs w:val="28"/>
        </w:rPr>
        <w:t>В конце 50-х годов XIX века в истории огнестрель</w:t>
      </w:r>
      <w:r w:rsidRPr="00922885">
        <w:rPr>
          <w:color w:val="000000"/>
          <w:sz w:val="28"/>
          <w:szCs w:val="28"/>
        </w:rPr>
        <w:softHyphen/>
        <w:t>ного оружия кубанских казаков началась новая глава. В 1856 году был утверждён образец нарезного ружья, которому официально присвоили название «винтовка». У винтовок был уже не кремнё</w:t>
      </w:r>
      <w:r w:rsidRPr="00922885">
        <w:rPr>
          <w:color w:val="000000"/>
          <w:sz w:val="28"/>
          <w:szCs w:val="28"/>
        </w:rPr>
        <w:softHyphen/>
        <w:t>вый замок, а ударно-капсюльный. Курок ударял по металличес</w:t>
      </w:r>
      <w:r w:rsidRPr="00922885">
        <w:rPr>
          <w:color w:val="000000"/>
          <w:sz w:val="28"/>
          <w:szCs w:val="28"/>
        </w:rPr>
        <w:softHyphen/>
        <w:t>кому капсюлю со взрывным составом, надетым на особый полый</w:t>
      </w:r>
      <w:r w:rsidR="003B0093"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>стержень, через который огонь и проникал в ствол. Капсюльные винтовки для Кубанского войска поставлял немецкий предпри</w:t>
      </w:r>
      <w:r w:rsidRPr="00922885">
        <w:rPr>
          <w:color w:val="000000"/>
          <w:sz w:val="28"/>
          <w:szCs w:val="28"/>
        </w:rPr>
        <w:softHyphen/>
        <w:t xml:space="preserve">ниматель Герман </w:t>
      </w:r>
      <w:proofErr w:type="spellStart"/>
      <w:r w:rsidRPr="00922885">
        <w:rPr>
          <w:color w:val="000000"/>
          <w:sz w:val="28"/>
          <w:szCs w:val="28"/>
        </w:rPr>
        <w:t>Таннер</w:t>
      </w:r>
      <w:proofErr w:type="spellEnd"/>
      <w:r w:rsidRPr="00922885">
        <w:rPr>
          <w:color w:val="000000"/>
          <w:sz w:val="28"/>
          <w:szCs w:val="28"/>
        </w:rPr>
        <w:t>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70-е годы XIX века в Кубанском войске, как и во всей рус</w:t>
      </w:r>
      <w:r w:rsidRPr="00922885">
        <w:rPr>
          <w:color w:val="000000"/>
          <w:sz w:val="28"/>
          <w:szCs w:val="28"/>
        </w:rPr>
        <w:softHyphen/>
        <w:t>ской армии, прошла череда перевооружений. Казакам поставля</w:t>
      </w:r>
      <w:r w:rsidRPr="00922885">
        <w:rPr>
          <w:color w:val="000000"/>
          <w:sz w:val="28"/>
          <w:szCs w:val="28"/>
        </w:rPr>
        <w:softHyphen/>
        <w:t xml:space="preserve">ли различные винтовки, снимаемые с вооружения регулярной армии. Это системы Карле, </w:t>
      </w:r>
      <w:proofErr w:type="spellStart"/>
      <w:r w:rsidRPr="00922885">
        <w:rPr>
          <w:color w:val="000000"/>
          <w:sz w:val="28"/>
          <w:szCs w:val="28"/>
        </w:rPr>
        <w:t>Крнка</w:t>
      </w:r>
      <w:proofErr w:type="spellEnd"/>
      <w:r w:rsidRPr="00922885">
        <w:rPr>
          <w:color w:val="000000"/>
          <w:sz w:val="28"/>
          <w:szCs w:val="28"/>
        </w:rPr>
        <w:t xml:space="preserve"> и </w:t>
      </w:r>
      <w:proofErr w:type="spellStart"/>
      <w:r w:rsidRPr="00922885">
        <w:rPr>
          <w:color w:val="000000"/>
          <w:sz w:val="28"/>
          <w:szCs w:val="28"/>
        </w:rPr>
        <w:t>Бердана</w:t>
      </w:r>
      <w:proofErr w:type="spellEnd"/>
      <w:r w:rsidRPr="00922885">
        <w:rPr>
          <w:color w:val="000000"/>
          <w:sz w:val="28"/>
          <w:szCs w:val="28"/>
        </w:rPr>
        <w:t>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Что касается пистолетов, то много лет кубанцы носили давно устаревшие кремнёвые азиатские пистолеты. Их отменили толь</w:t>
      </w:r>
      <w:r w:rsidRPr="00922885">
        <w:rPr>
          <w:color w:val="000000"/>
          <w:sz w:val="28"/>
          <w:szCs w:val="28"/>
        </w:rPr>
        <w:softHyphen/>
        <w:t xml:space="preserve">ко в 1880 году </w:t>
      </w:r>
      <w:proofErr w:type="gramStart"/>
      <w:r w:rsidRPr="00922885">
        <w:rPr>
          <w:color w:val="000000"/>
          <w:sz w:val="28"/>
          <w:szCs w:val="28"/>
        </w:rPr>
        <w:t>Вооружить</w:t>
      </w:r>
      <w:proofErr w:type="gramEnd"/>
      <w:r w:rsidRPr="00922885">
        <w:rPr>
          <w:color w:val="000000"/>
          <w:sz w:val="28"/>
          <w:szCs w:val="28"/>
        </w:rPr>
        <w:t xml:space="preserve"> всех казаков современным оружием оказалось слишком дорого, и поэтому лишь горнисты, трубачи, фельдфебели, вахмистры и артиллеристы получили револьверы Смит-</w:t>
      </w:r>
      <w:proofErr w:type="spellStart"/>
      <w:r w:rsidRPr="00922885">
        <w:rPr>
          <w:color w:val="000000"/>
          <w:sz w:val="28"/>
          <w:szCs w:val="28"/>
        </w:rPr>
        <w:t>Вессон</w:t>
      </w:r>
      <w:proofErr w:type="spellEnd"/>
      <w:r w:rsidRPr="00922885">
        <w:rPr>
          <w:color w:val="000000"/>
          <w:sz w:val="28"/>
          <w:szCs w:val="28"/>
        </w:rPr>
        <w:t xml:space="preserve"> 3-го образца. После 1895 года на вооружение посту</w:t>
      </w:r>
      <w:r w:rsidRPr="00922885">
        <w:rPr>
          <w:color w:val="000000"/>
          <w:sz w:val="28"/>
          <w:szCs w:val="28"/>
        </w:rPr>
        <w:softHyphen/>
        <w:t>пили револьверы системы наган.</w:t>
      </w:r>
    </w:p>
    <w:p w:rsidR="00922885" w:rsidRDefault="00922885" w:rsidP="00922885">
      <w:pPr>
        <w:pStyle w:val="50"/>
        <w:shd w:val="clear" w:color="auto" w:fill="auto"/>
        <w:spacing w:line="240" w:lineRule="auto"/>
        <w:ind w:firstLine="440"/>
        <w:rPr>
          <w:color w:val="000000"/>
          <w:sz w:val="28"/>
          <w:szCs w:val="28"/>
        </w:rPr>
      </w:pPr>
      <w:r w:rsidRPr="00922885">
        <w:rPr>
          <w:color w:val="000000"/>
          <w:sz w:val="28"/>
          <w:szCs w:val="28"/>
        </w:rPr>
        <w:t>В конце 90-х годов XIX века полки и батальоны Кубанско</w:t>
      </w:r>
      <w:r w:rsidRPr="00922885">
        <w:rPr>
          <w:color w:val="000000"/>
          <w:sz w:val="28"/>
          <w:szCs w:val="28"/>
        </w:rPr>
        <w:softHyphen/>
        <w:t xml:space="preserve">го войска завершили перевооружение винтовками образца 1891 года. В XX столетие кубанские казаки вступили вооружёнными </w:t>
      </w:r>
    </w:p>
    <w:p w:rsidR="003B0093" w:rsidRPr="00922885" w:rsidRDefault="003B0093" w:rsidP="003B0093">
      <w:pPr>
        <w:pStyle w:val="50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22885" w:rsidRPr="00922885" w:rsidRDefault="00922885" w:rsidP="003B0093">
      <w:pPr>
        <w:pStyle w:val="32"/>
        <w:keepNext/>
        <w:keepLines/>
        <w:shd w:val="clear" w:color="auto" w:fill="auto"/>
        <w:spacing w:before="0" w:after="0" w:line="240" w:lineRule="auto"/>
        <w:ind w:firstLine="160"/>
        <w:jc w:val="both"/>
      </w:pPr>
      <w:bookmarkStart w:id="5" w:name="bookmark10"/>
      <w:r w:rsidRPr="00922885">
        <w:rPr>
          <w:color w:val="000000"/>
        </w:rPr>
        <w:t xml:space="preserve"> Холодное оружие</w:t>
      </w:r>
      <w:bookmarkEnd w:id="5"/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6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Холодное оружие можно разделить на три основные группы:</w:t>
      </w:r>
    </w:p>
    <w:p w:rsidR="00922885" w:rsidRPr="00922885" w:rsidRDefault="00922885" w:rsidP="00922885">
      <w:pPr>
        <w:pStyle w:val="22"/>
        <w:numPr>
          <w:ilvl w:val="0"/>
          <w:numId w:val="4"/>
        </w:numPr>
        <w:shd w:val="clear" w:color="auto" w:fill="auto"/>
        <w:tabs>
          <w:tab w:val="left" w:pos="828"/>
        </w:tabs>
        <w:spacing w:before="0" w:line="240" w:lineRule="auto"/>
        <w:ind w:left="160" w:firstLine="38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клинковое оружие (мечи, палаши, шпаги, рапиры, сабли, кортики, ножи и т.п.);</w:t>
      </w:r>
    </w:p>
    <w:p w:rsidR="00922885" w:rsidRPr="00922885" w:rsidRDefault="00922885" w:rsidP="00922885">
      <w:pPr>
        <w:pStyle w:val="22"/>
        <w:numPr>
          <w:ilvl w:val="0"/>
          <w:numId w:val="4"/>
        </w:numPr>
        <w:shd w:val="clear" w:color="auto" w:fill="auto"/>
        <w:tabs>
          <w:tab w:val="left" w:pos="828"/>
        </w:tabs>
        <w:spacing w:before="0" w:line="240" w:lineRule="auto"/>
        <w:ind w:left="160" w:firstLine="380"/>
        <w:rPr>
          <w:sz w:val="28"/>
          <w:szCs w:val="28"/>
        </w:rPr>
      </w:pPr>
      <w:proofErr w:type="spellStart"/>
      <w:r w:rsidRPr="00922885">
        <w:rPr>
          <w:color w:val="000000"/>
          <w:sz w:val="28"/>
          <w:szCs w:val="28"/>
        </w:rPr>
        <w:t>дрёвковое</w:t>
      </w:r>
      <w:proofErr w:type="spellEnd"/>
      <w:r w:rsidRPr="00922885">
        <w:rPr>
          <w:color w:val="000000"/>
          <w:sz w:val="28"/>
          <w:szCs w:val="28"/>
        </w:rPr>
        <w:t xml:space="preserve"> оружие (копья, пики, рогатины, топоры, алебар</w:t>
      </w:r>
      <w:r w:rsidRPr="00922885">
        <w:rPr>
          <w:color w:val="000000"/>
          <w:sz w:val="28"/>
          <w:szCs w:val="28"/>
        </w:rPr>
        <w:softHyphen/>
        <w:t>ды и т.п.);</w:t>
      </w:r>
    </w:p>
    <w:p w:rsidR="00922885" w:rsidRPr="00922885" w:rsidRDefault="00922885" w:rsidP="00922885">
      <w:pPr>
        <w:pStyle w:val="22"/>
        <w:numPr>
          <w:ilvl w:val="0"/>
          <w:numId w:val="4"/>
        </w:numPr>
        <w:shd w:val="clear" w:color="auto" w:fill="auto"/>
        <w:tabs>
          <w:tab w:val="left" w:pos="810"/>
        </w:tabs>
        <w:spacing w:before="0" w:line="240" w:lineRule="auto"/>
        <w:ind w:left="160" w:firstLine="38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ударное оружие (перначи, шестопёры, булавы, кистени).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6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На вооружении кубанских казаков из группы клинкового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60" w:firstLine="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оружия находились сабли и шашки, древковое было представ</w:t>
      </w:r>
      <w:r w:rsidRPr="00922885">
        <w:rPr>
          <w:color w:val="000000"/>
          <w:sz w:val="28"/>
          <w:szCs w:val="28"/>
        </w:rPr>
        <w:softHyphen/>
        <w:t>лено пиками. Булавы и перначи в этот период уже не являлись оружием, а представляли собой знак принадлежности власти, поэтому мы их рассматривать не будем.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left="16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Клинковое оружие. </w:t>
      </w:r>
      <w:r w:rsidRPr="00922885">
        <w:rPr>
          <w:color w:val="000000"/>
          <w:sz w:val="28"/>
          <w:szCs w:val="28"/>
        </w:rPr>
        <w:t xml:space="preserve">В Черноморском казачьем войске сабли отсутствовали </w:t>
      </w:r>
      <w:r w:rsidRPr="00922885">
        <w:rPr>
          <w:color w:val="000000"/>
          <w:sz w:val="28"/>
          <w:szCs w:val="28"/>
        </w:rPr>
        <w:lastRenderedPageBreak/>
        <w:t>на вооружении вплоть до 1816 года. Сабля не пола</w:t>
      </w:r>
      <w:r w:rsidRPr="00922885">
        <w:rPr>
          <w:color w:val="000000"/>
          <w:sz w:val="28"/>
          <w:szCs w:val="28"/>
        </w:rPr>
        <w:softHyphen/>
        <w:t>галась по штату и не считалась нужной и обязательной для каза</w:t>
      </w:r>
      <w:r w:rsidRPr="00922885">
        <w:rPr>
          <w:color w:val="000000"/>
          <w:sz w:val="28"/>
          <w:szCs w:val="28"/>
        </w:rPr>
        <w:softHyphen/>
        <w:t>ка. Иметь её не запрещалось, но документально зафиксировать её наличие можно только у представителей казачьей старшины и отдельных богатых казаков.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left="16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1811 году атаман Ф.Я. Бурсак попытался вооружить вос</w:t>
      </w:r>
      <w:r w:rsidRPr="00922885">
        <w:rPr>
          <w:color w:val="000000"/>
          <w:sz w:val="28"/>
          <w:szCs w:val="28"/>
        </w:rPr>
        <w:softHyphen/>
        <w:t>точными саблями отправляемую в Петербург Черноморскую гвардейскую сотню. Вероятно, он хотел поразить северную хо</w:t>
      </w:r>
      <w:r w:rsidRPr="00922885">
        <w:rPr>
          <w:color w:val="000000"/>
          <w:sz w:val="28"/>
          <w:szCs w:val="28"/>
        </w:rPr>
        <w:softHyphen/>
        <w:t>лодную столицу яркостью и пышностью восточного оружия. Но во всех полках войска удалось отыскать всего несколько штук</w:t>
      </w:r>
      <w:r w:rsidR="003B0093">
        <w:rPr>
          <w:color w:val="000000"/>
          <w:sz w:val="28"/>
          <w:szCs w:val="28"/>
        </w:rPr>
        <w:t xml:space="preserve"> </w:t>
      </w:r>
      <w:r w:rsidRPr="00922885">
        <w:rPr>
          <w:color w:val="000000"/>
          <w:sz w:val="28"/>
          <w:szCs w:val="28"/>
        </w:rPr>
        <w:t xml:space="preserve">подобных сабель. Тогда в Тулу был </w:t>
      </w:r>
      <w:proofErr w:type="spellStart"/>
      <w:r w:rsidRPr="00922885">
        <w:rPr>
          <w:color w:val="000000"/>
          <w:sz w:val="28"/>
          <w:szCs w:val="28"/>
        </w:rPr>
        <w:t>отправлениз</w:t>
      </w:r>
      <w:proofErr w:type="spellEnd"/>
      <w:r w:rsidRPr="00922885">
        <w:rPr>
          <w:color w:val="000000"/>
          <w:sz w:val="28"/>
          <w:szCs w:val="28"/>
        </w:rPr>
        <w:t xml:space="preserve"> войска особый чинов</w:t>
      </w:r>
      <w:r w:rsidRPr="00922885">
        <w:rPr>
          <w:color w:val="000000"/>
          <w:sz w:val="28"/>
          <w:szCs w:val="28"/>
        </w:rPr>
        <w:softHyphen/>
        <w:t>ник, который и заказал местным мастерам сабли для гвардейских казаков. Они были сделаны по рус</w:t>
      </w:r>
      <w:r w:rsidRPr="00922885">
        <w:rPr>
          <w:color w:val="000000"/>
          <w:sz w:val="28"/>
          <w:szCs w:val="28"/>
        </w:rPr>
        <w:softHyphen/>
        <w:t xml:space="preserve">ской </w:t>
      </w:r>
      <w:proofErr w:type="spellStart"/>
      <w:r w:rsidRPr="00922885">
        <w:rPr>
          <w:color w:val="000000"/>
          <w:sz w:val="28"/>
          <w:szCs w:val="28"/>
        </w:rPr>
        <w:t>легкокавалерийской</w:t>
      </w:r>
      <w:proofErr w:type="spellEnd"/>
      <w:r w:rsidRPr="00922885">
        <w:rPr>
          <w:color w:val="000000"/>
          <w:sz w:val="28"/>
          <w:szCs w:val="28"/>
        </w:rPr>
        <w:t xml:space="preserve"> сабле об</w:t>
      </w:r>
      <w:r w:rsidRPr="00922885">
        <w:rPr>
          <w:color w:val="000000"/>
          <w:sz w:val="28"/>
          <w:szCs w:val="28"/>
        </w:rPr>
        <w:softHyphen/>
        <w:t>разца 1798 года, имевшей средней кривизны клинок с одним широким долом. Дол - продольный желобок, сделанный на плоскости клинка для облегчения его веса и при</w:t>
      </w:r>
      <w:r w:rsidRPr="00922885">
        <w:rPr>
          <w:color w:val="000000"/>
          <w:sz w:val="28"/>
          <w:szCs w:val="28"/>
        </w:rPr>
        <w:softHyphen/>
        <w:t>дании большей жёсткости. Их могло быть и несколько узких. В народе название дола - «</w:t>
      </w:r>
      <w:proofErr w:type="spellStart"/>
      <w:r w:rsidRPr="00922885">
        <w:rPr>
          <w:color w:val="000000"/>
          <w:sz w:val="28"/>
          <w:szCs w:val="28"/>
        </w:rPr>
        <w:t>кровосток</w:t>
      </w:r>
      <w:proofErr w:type="spellEnd"/>
      <w:r w:rsidRPr="00922885">
        <w:rPr>
          <w:color w:val="000000"/>
          <w:sz w:val="28"/>
          <w:szCs w:val="28"/>
        </w:rPr>
        <w:t>» - наивно и не отражает действительных функций.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После 1816 года на вооружение казаков Черноморского вой</w:t>
      </w:r>
      <w:r w:rsidRPr="00922885">
        <w:rPr>
          <w:color w:val="000000"/>
          <w:sz w:val="28"/>
          <w:szCs w:val="28"/>
        </w:rPr>
        <w:softHyphen/>
        <w:t xml:space="preserve">ска поступила </w:t>
      </w:r>
      <w:proofErr w:type="spellStart"/>
      <w:r w:rsidRPr="00922885">
        <w:rPr>
          <w:color w:val="000000"/>
          <w:sz w:val="28"/>
          <w:szCs w:val="28"/>
        </w:rPr>
        <w:t>легкокавалерийская</w:t>
      </w:r>
      <w:proofErr w:type="spellEnd"/>
      <w:r w:rsidRPr="00922885">
        <w:rPr>
          <w:color w:val="000000"/>
          <w:sz w:val="28"/>
          <w:szCs w:val="28"/>
        </w:rPr>
        <w:t xml:space="preserve"> сабля образца 1809 года. От образца 1798-го она отличалась более длинным и тяжёлым клин</w:t>
      </w:r>
      <w:r w:rsidRPr="00922885">
        <w:rPr>
          <w:color w:val="000000"/>
          <w:sz w:val="28"/>
          <w:szCs w:val="28"/>
        </w:rPr>
        <w:softHyphen/>
        <w:t>ком и наличием гарды (приспособление на эфесе, защищающее руку бойца). Гарда состояла из крестовины (металлическая плас</w:t>
      </w:r>
      <w:r w:rsidRPr="00922885">
        <w:rPr>
          <w:color w:val="000000"/>
          <w:sz w:val="28"/>
          <w:szCs w:val="28"/>
        </w:rPr>
        <w:softHyphen/>
        <w:t>тина, установленная перпендикулярно клинку) и трёх выходя</w:t>
      </w:r>
      <w:r w:rsidRPr="00922885">
        <w:rPr>
          <w:color w:val="000000"/>
          <w:sz w:val="28"/>
          <w:szCs w:val="28"/>
        </w:rPr>
        <w:softHyphen/>
        <w:t>щих из неё дужек — передней и двух боковых.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Уставные кавалерийские сабли по ряду причин оказались не</w:t>
      </w:r>
      <w:r w:rsidRPr="00922885">
        <w:rPr>
          <w:color w:val="000000"/>
          <w:sz w:val="28"/>
          <w:szCs w:val="28"/>
        </w:rPr>
        <w:softHyphen/>
        <w:t>удобными для казаков, в большинстве своём несущих погранич</w:t>
      </w:r>
      <w:r w:rsidRPr="00922885">
        <w:rPr>
          <w:color w:val="000000"/>
          <w:sz w:val="28"/>
          <w:szCs w:val="28"/>
        </w:rPr>
        <w:softHyphen/>
        <w:t>ную службу в пешем строю. Неудачный образец холодного оружия и небогатое материальное положение заставляли многих казаков уклоняться от приобретения сабли - сабля вместе с портупеей стоила в 1820 году 17 рублей (в то время как пика с древком - 4 рубля).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Все недостатки форменной саб</w:t>
      </w:r>
      <w:r w:rsidRPr="00922885">
        <w:rPr>
          <w:color w:val="000000"/>
          <w:sz w:val="28"/>
          <w:szCs w:val="28"/>
        </w:rPr>
        <w:softHyphen/>
        <w:t>ли разглядел командир Отдельного Кавказского корпуса генерал А.П.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Ермолов. В 1821 году он добился разрешения императора на </w:t>
      </w:r>
      <w:proofErr w:type="spellStart"/>
      <w:r w:rsidRPr="00922885">
        <w:rPr>
          <w:color w:val="000000"/>
          <w:sz w:val="28"/>
          <w:szCs w:val="28"/>
        </w:rPr>
        <w:t>отменубесполезных</w:t>
      </w:r>
      <w:proofErr w:type="spellEnd"/>
      <w:r w:rsidRPr="00922885">
        <w:rPr>
          <w:color w:val="000000"/>
          <w:sz w:val="28"/>
          <w:szCs w:val="28"/>
        </w:rPr>
        <w:t xml:space="preserve"> сабель (историк казачества П.П. Короленко в XIX ве</w:t>
      </w:r>
      <w:r w:rsidRPr="00922885">
        <w:rPr>
          <w:color w:val="000000"/>
          <w:sz w:val="28"/>
          <w:szCs w:val="28"/>
        </w:rPr>
        <w:softHyphen/>
        <w:t xml:space="preserve">ке писал: в то время как «черкесы острыми шашками </w:t>
      </w:r>
      <w:proofErr w:type="spellStart"/>
      <w:r w:rsidRPr="00922885">
        <w:rPr>
          <w:color w:val="000000"/>
          <w:sz w:val="28"/>
          <w:szCs w:val="28"/>
        </w:rPr>
        <w:t>переру</w:t>
      </w:r>
      <w:proofErr w:type="spellEnd"/>
      <w:r w:rsidRPr="00922885">
        <w:rPr>
          <w:color w:val="000000"/>
          <w:sz w:val="28"/>
          <w:szCs w:val="28"/>
        </w:rPr>
        <w:t>- бывали стоящую бурку, казаки саблями могли только огурцы рубить») и замену их на шашки.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Дадим краткую характеристику шашке - этому «способному для казаков» оружию. В переводе с черкесского (балкарского) язы</w:t>
      </w:r>
      <w:r w:rsidRPr="00922885">
        <w:rPr>
          <w:color w:val="000000"/>
          <w:sz w:val="28"/>
          <w:szCs w:val="28"/>
        </w:rPr>
        <w:softHyphen/>
        <w:t xml:space="preserve">ка «шашка» - длинный нож. Видимо, у </w:t>
      </w:r>
      <w:proofErr w:type="spellStart"/>
      <w:r w:rsidRPr="00922885">
        <w:rPr>
          <w:color w:val="000000"/>
          <w:sz w:val="28"/>
          <w:szCs w:val="28"/>
        </w:rPr>
        <w:t>адыгов</w:t>
      </w:r>
      <w:proofErr w:type="spellEnd"/>
      <w:r w:rsidRPr="00922885">
        <w:rPr>
          <w:color w:val="000000"/>
          <w:sz w:val="28"/>
          <w:szCs w:val="28"/>
        </w:rPr>
        <w:t xml:space="preserve"> и следует искать ро</w:t>
      </w:r>
      <w:r w:rsidRPr="00922885">
        <w:rPr>
          <w:color w:val="000000"/>
          <w:sz w:val="28"/>
          <w:szCs w:val="28"/>
        </w:rPr>
        <w:softHyphen/>
        <w:t xml:space="preserve">дину этого оружия. Характерная черта кавказской шашки - эфес. Он не имеет гарды. На плоский хвостовик приклёпывались две роговые или деревянные «щёчки», образующие рукоять и </w:t>
      </w:r>
      <w:proofErr w:type="spellStart"/>
      <w:r w:rsidRPr="00922885">
        <w:rPr>
          <w:color w:val="000000"/>
          <w:sz w:val="28"/>
          <w:szCs w:val="28"/>
        </w:rPr>
        <w:t>навер</w:t>
      </w:r>
      <w:proofErr w:type="spellEnd"/>
      <w:r w:rsidRPr="00922885">
        <w:rPr>
          <w:color w:val="000000"/>
          <w:sz w:val="28"/>
          <w:szCs w:val="28"/>
        </w:rPr>
        <w:t xml:space="preserve">- </w:t>
      </w:r>
      <w:proofErr w:type="spellStart"/>
      <w:r w:rsidRPr="00922885">
        <w:rPr>
          <w:color w:val="000000"/>
          <w:sz w:val="28"/>
          <w:szCs w:val="28"/>
        </w:rPr>
        <w:t>шие</w:t>
      </w:r>
      <w:proofErr w:type="spellEnd"/>
      <w:r w:rsidRPr="00922885">
        <w:rPr>
          <w:color w:val="000000"/>
          <w:sz w:val="28"/>
          <w:szCs w:val="28"/>
        </w:rPr>
        <w:t>. Оно было характерной округлой формы с «клювом» снизу и клиновидным вырезом сверху, образующим «ушки».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Клинок шашки всегда незначительной кривизны. Нередко изгибается лишь нижняя треть клинка, а верхние две трети поч</w:t>
      </w:r>
      <w:r w:rsidRPr="00922885">
        <w:rPr>
          <w:color w:val="000000"/>
          <w:sz w:val="28"/>
          <w:szCs w:val="28"/>
        </w:rPr>
        <w:softHyphen/>
        <w:t xml:space="preserve">ти прямые. Шашечные клинки более короткие, чем сабельные (70-75 см), более лёгкие. Черкесская поговорка гласит: «Шашка должна быть лёгкой, как перо, упругой, как лоза, острой, как </w:t>
      </w:r>
      <w:r w:rsidRPr="00922885">
        <w:rPr>
          <w:color w:val="000000"/>
          <w:sz w:val="28"/>
          <w:szCs w:val="28"/>
        </w:rPr>
        <w:lastRenderedPageBreak/>
        <w:t xml:space="preserve">бритва. Кто носит тяжёлую шашку, тот не надеется на умение». Шашечные ножны делались из дерева и обтягивались кожей. Рукоять утапливалась в ножнах до самого </w:t>
      </w:r>
      <w:proofErr w:type="spellStart"/>
      <w:r w:rsidRPr="00922885">
        <w:rPr>
          <w:color w:val="000000"/>
          <w:sz w:val="28"/>
          <w:szCs w:val="28"/>
        </w:rPr>
        <w:t>навершия</w:t>
      </w:r>
      <w:proofErr w:type="spellEnd"/>
      <w:r w:rsidRPr="00922885">
        <w:rPr>
          <w:color w:val="000000"/>
          <w:sz w:val="28"/>
          <w:szCs w:val="28"/>
        </w:rPr>
        <w:t>, что делало оружие более компактным.</w:t>
      </w:r>
    </w:p>
    <w:p w:rsidR="00922885" w:rsidRPr="00922885" w:rsidRDefault="00922885" w:rsidP="003B0093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Главное конструктивное достоинство шашки - в удачных весовых пропорциях. Лёгкий эфес передвигал центр </w:t>
      </w:r>
      <w:proofErr w:type="spellStart"/>
      <w:r w:rsidRPr="00922885">
        <w:rPr>
          <w:color w:val="000000"/>
          <w:sz w:val="28"/>
          <w:szCs w:val="28"/>
        </w:rPr>
        <w:t>тяжестиклинка</w:t>
      </w:r>
      <w:proofErr w:type="spellEnd"/>
      <w:r w:rsidRPr="00922885">
        <w:rPr>
          <w:color w:val="000000"/>
          <w:sz w:val="28"/>
          <w:szCs w:val="28"/>
        </w:rPr>
        <w:t>, следовательно, - и центр удара ближе к боевому кон</w:t>
      </w:r>
      <w:r w:rsidRPr="00922885">
        <w:rPr>
          <w:color w:val="000000"/>
          <w:sz w:val="28"/>
          <w:szCs w:val="28"/>
        </w:rPr>
        <w:softHyphen/>
        <w:t>цу шашки. Шашечные клинки обладали удачным отвесом. Это ощущение, чувство, которое легче всего выразить словами «сама идёт». Клинки с такими свойствами называют ведущими. При ударе клинок как бы сам устремляется вниз и увлекает руку. Лёгкая шашка позволяла наносить более быстрые, меткие и в то же время мощные удары. Вследствие малой изогнутости клинка шашкой можно было рубить с успехом в обе стороны: преиму</w:t>
      </w:r>
      <w:r w:rsidRPr="00922885">
        <w:rPr>
          <w:color w:val="000000"/>
          <w:sz w:val="28"/>
          <w:szCs w:val="28"/>
        </w:rPr>
        <w:softHyphen/>
        <w:t>щество в пешей схватке неоценимое.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 xml:space="preserve">В начале 40-х годов на вооружение черноморских казаков стали поступать </w:t>
      </w:r>
      <w:proofErr w:type="spellStart"/>
      <w:r w:rsidRPr="00922885">
        <w:rPr>
          <w:color w:val="000000"/>
          <w:sz w:val="28"/>
          <w:szCs w:val="28"/>
        </w:rPr>
        <w:t>общеказачьи</w:t>
      </w:r>
      <w:proofErr w:type="spellEnd"/>
      <w:r w:rsidRPr="00922885">
        <w:rPr>
          <w:color w:val="000000"/>
          <w:sz w:val="28"/>
          <w:szCs w:val="28"/>
        </w:rPr>
        <w:t xml:space="preserve"> шашки образца 1838 года. В вой</w:t>
      </w:r>
      <w:r w:rsidRPr="00922885">
        <w:rPr>
          <w:color w:val="000000"/>
          <w:sz w:val="28"/>
          <w:szCs w:val="28"/>
        </w:rPr>
        <w:softHyphen/>
        <w:t>ске их называли донскими, отличая тем самым от шашек кавказ</w:t>
      </w:r>
      <w:r w:rsidRPr="00922885">
        <w:rPr>
          <w:color w:val="000000"/>
          <w:sz w:val="28"/>
          <w:szCs w:val="28"/>
        </w:rPr>
        <w:softHyphen/>
        <w:t>ских, постепенно получавших всё большее распространение. Для линейных казаков, полюбивших шашку и научившихся владеть ею не хуже черкесов, она давно уже стала родным оружием.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конце 50-х - начале 60-х годов XIX века в Кубанское войс</w:t>
      </w:r>
      <w:r w:rsidRPr="00922885">
        <w:rPr>
          <w:color w:val="000000"/>
          <w:sz w:val="28"/>
          <w:szCs w:val="28"/>
        </w:rPr>
        <w:softHyphen/>
        <w:t>ко поступают шашки-</w:t>
      </w:r>
      <w:proofErr w:type="spellStart"/>
      <w:r w:rsidRPr="00922885">
        <w:rPr>
          <w:color w:val="000000"/>
          <w:sz w:val="28"/>
          <w:szCs w:val="28"/>
        </w:rPr>
        <w:t>таннеровки</w:t>
      </w:r>
      <w:proofErr w:type="spellEnd"/>
      <w:r w:rsidRPr="00922885">
        <w:rPr>
          <w:color w:val="000000"/>
          <w:sz w:val="28"/>
          <w:szCs w:val="28"/>
        </w:rPr>
        <w:t xml:space="preserve">. Спроектированы они были по образцу черкесских, а изготовлялись Г. </w:t>
      </w:r>
      <w:proofErr w:type="spellStart"/>
      <w:r w:rsidRPr="00922885">
        <w:rPr>
          <w:color w:val="000000"/>
          <w:sz w:val="28"/>
          <w:szCs w:val="28"/>
        </w:rPr>
        <w:t>Таннером</w:t>
      </w:r>
      <w:proofErr w:type="spellEnd"/>
      <w:r w:rsidRPr="00922885">
        <w:rPr>
          <w:color w:val="000000"/>
          <w:sz w:val="28"/>
          <w:szCs w:val="28"/>
        </w:rPr>
        <w:t xml:space="preserve"> в знаменитом городе немецких оружейников Золингене.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Конкуренцию немецким клинкам смогли составить только шашечные клинки Златоустовской оружейной фабрики. Первую партию клинков Кубанское казачье войско заказало в Златоусте в 1869 году. С тех пор Златоустовские клинки шли на Кубань непрерывно. В 1904 году был высочайше утверждён последний образец шашки для казаков Кубанского войска.</w:t>
      </w:r>
    </w:p>
    <w:p w:rsidR="00922885" w:rsidRPr="00922885" w:rsidRDefault="00922885" w:rsidP="003B0093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922885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8240" behindDoc="0" locked="0" layoutInCell="1" allowOverlap="1">
                <wp:simplePos x="0" y="0"/>
                <wp:positionH relativeFrom="margin">
                  <wp:posOffset>33655</wp:posOffset>
                </wp:positionH>
                <wp:positionV relativeFrom="paragraph">
                  <wp:posOffset>8890</wp:posOffset>
                </wp:positionV>
                <wp:extent cx="3410585" cy="1581150"/>
                <wp:effectExtent l="0" t="0" r="3810" b="63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0585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2885" w:rsidRDefault="00922885" w:rsidP="00922885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922885" w:rsidRDefault="00922885" w:rsidP="00922885">
                            <w:pPr>
                              <w:pStyle w:val="a4"/>
                              <w:shd w:val="clear" w:color="auto" w:fill="auto"/>
                              <w:spacing w:line="200" w:lineRule="exact"/>
                              <w:ind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left:0;text-align:left;margin-left:2.65pt;margin-top:.7pt;width:268.55pt;height:124.5pt;z-index: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+IZxwIAALIFAAAOAAAAZHJzL2Uyb0RvYy54bWysVM2O0zAQviPxDpbv2STdpJtEm6LdpkFI&#10;y4+08ABu4jQWiR1st+mCOHDnFXgHDhy48QrdN2LsNO3+XBCQgzXxzHzz93nOn23bBm2oVEzwFPsn&#10;HkaUF6JkfJXid29zJ8JIacJL0ghOU3xDFX42e/rkvO8SOhG1aEoqEYBwlfRdimutu8R1VVHTlqgT&#10;0VEOykrIlmj4lSu3lKQH9LZxJ543dXshy06KgioFt9mgxDOLX1W00K+rSlGNmhRDbtqe0p5Lc7qz&#10;c5KsJOlqVuzTIH+RRUsYh6AHqIxogtaSPYJqWSGFEpU+KUTriqpiBbU1QDW+96Ca65p01NYCzVHd&#10;oU3q/8EWrzZvJGIlzC7AiJMWZrT7tvu++7H7tft5++X2KwIFdKnvVALG1x2Y6+2l2IKHrVh1V6J4&#10;rxAX85rwFb2QUvQ1JSVk6RtP947rgKMMyLJ/KUqIRtZaWKBtJVvTQmgKAnSY1s1hQnSrUQGXp4Hv&#10;hVGIUQE6P4x8P7QzdEkyundS6edUtMgIKZZAAQtPNldKm3RIMpqYaFzkrGksDRp+7wIMhxsIDq5G&#10;Z9KwU/0Ue/EiWkSBE0ymCyfwssy5yOeBM839szA7zebzzP9s4vpBUrOypNyEGRnmB382wT3XB24c&#10;OKZEw0oDZ1JScrWcNxJtCDA8t59tOmiOZu79NGwToJYHJfmTwLucxE4+jc6cIA9CJz7zIsfz48t4&#10;6gVxkOX3S7pinP57SahPcRxOwoFNx6Qf1ObZ73FtJGmZhh3SsDbF0cGIJIaDC17a0WrCmkG+0wqT&#10;/rEVMO5x0JaxhqQDXfV2uQUUQ+OlKG+Au1IAs4CgsPhAqIX8iFEPSyTF6sOaSIpR84ID/83GGQU5&#10;CstRILwA1xRrjAZxrofNtO4kW9WAPL6wC3gjObPsPWaxf1mwGGwR+yVmNs/df2t1XLWz3wAAAP//&#10;AwBQSwMEFAAGAAgAAAAhAApk2ZnbAAAABwEAAA8AAABkcnMvZG93bnJldi54bWxMjsFOwzAQRO9I&#10;/IO1SFwQdRKSCtI4FUJw4UbppTc3XpKo9jqK3ST061lOcJudGc2+ars4KyYcQ+9JQbpKQCA13vTU&#10;Kth/vt0/gghRk9HWEyr4xgDb+vqq0qXxM33gtIut4BEKpVbQxTiUUoamQ6fDyg9InH350enI59hK&#10;M+qZx52VWZKspdM98YdOD/jSYXPanZ2C9fI63L0/YTZfGjvR4ZKmEVOlbm+W5w2IiEv8K8MvPqND&#10;zUxHfyYThFVQPHCR7RwEp0WesTgqyIokB1lX8j9//QMAAP//AwBQSwECLQAUAAYACAAAACEAtoM4&#10;kv4AAADhAQAAEwAAAAAAAAAAAAAAAAAAAAAAW0NvbnRlbnRfVHlwZXNdLnhtbFBLAQItABQABgAI&#10;AAAAIQA4/SH/1gAAAJQBAAALAAAAAAAAAAAAAAAAAC8BAABfcmVscy8ucmVsc1BLAQItABQABgAI&#10;AAAAIQD0b+IZxwIAALIFAAAOAAAAAAAAAAAAAAAAAC4CAABkcnMvZTJvRG9jLnhtbFBLAQItABQA&#10;BgAIAAAAIQAKZNmZ2wAAAAcBAAAPAAAAAAAAAAAAAAAAACEFAABkcnMvZG93bnJldi54bWxQSwUG&#10;AAAAAAQABADzAAAAKQYAAAAA&#10;" filled="f" stroked="f">
                <v:textbox style="mso-fit-shape-to-text:t" inset="0,0,0,0">
                  <w:txbxContent>
                    <w:p w:rsidR="00922885" w:rsidRDefault="00922885" w:rsidP="00922885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922885" w:rsidRDefault="00922885" w:rsidP="00922885">
                      <w:pPr>
                        <w:pStyle w:val="a4"/>
                        <w:shd w:val="clear" w:color="auto" w:fill="auto"/>
                        <w:spacing w:line="200" w:lineRule="exact"/>
                        <w:ind w:firstLine="0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22885">
        <w:rPr>
          <w:rFonts w:ascii="Times New Roman" w:hAnsi="Times New Roman" w:cs="Times New Roman"/>
          <w:sz w:val="28"/>
          <w:szCs w:val="28"/>
        </w:rPr>
        <w:t>Кинжалы линейные казаки на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чали активно употреблять в первые годы после переселения на Кубань. На вооружение черноморских каза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ков кинжал поступил в 1840 году. В документах он значился как «чер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кесский». У этого образца кинжала рукоять напоминала римскую еди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ницу. В 1871 году утверждается но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вая формулировка: «азиатский, с произвольной отделкой». Под такое неопределённое описание легко подходили любые кавказ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ские кинжалы, но в основном казаки употребляли дагестанские. Постепенно кинжалы работы кавказских мастеров начинают вы</w:t>
      </w:r>
      <w:r w:rsidRPr="00922885">
        <w:rPr>
          <w:rFonts w:ascii="Times New Roman" w:hAnsi="Times New Roman" w:cs="Times New Roman"/>
          <w:sz w:val="28"/>
          <w:szCs w:val="28"/>
        </w:rPr>
        <w:softHyphen/>
        <w:t>теснять кинжалы Златоустовской фабрики.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1904 году одновременно с шашкой утверждается и новый образец кинжала. Они позволили ещё более унифицировать ору</w:t>
      </w:r>
      <w:r w:rsidRPr="00922885">
        <w:rPr>
          <w:color w:val="000000"/>
          <w:sz w:val="28"/>
          <w:szCs w:val="28"/>
        </w:rPr>
        <w:softHyphen/>
        <w:t>жие казаков. К началу Первой мировой войны подавляющее чис</w:t>
      </w:r>
      <w:r w:rsidRPr="00922885">
        <w:rPr>
          <w:color w:val="000000"/>
          <w:sz w:val="28"/>
          <w:szCs w:val="28"/>
        </w:rPr>
        <w:softHyphen/>
        <w:t>ло казаков первоочередных частей было вооружено именно эти</w:t>
      </w:r>
      <w:r w:rsidRPr="00922885">
        <w:rPr>
          <w:color w:val="000000"/>
          <w:sz w:val="28"/>
          <w:szCs w:val="28"/>
        </w:rPr>
        <w:softHyphen/>
        <w:t>ми образцами. У льготных и запасных казаков имелись шашки и кинжалы произвольных образцов.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rStyle w:val="24"/>
          <w:sz w:val="28"/>
          <w:szCs w:val="28"/>
        </w:rPr>
        <w:t xml:space="preserve">Древковое оружие. </w:t>
      </w:r>
      <w:r w:rsidRPr="00922885">
        <w:rPr>
          <w:color w:val="000000"/>
          <w:sz w:val="28"/>
          <w:szCs w:val="28"/>
        </w:rPr>
        <w:t>Судьба пики у кубанских казаков сложи</w:t>
      </w:r>
      <w:r w:rsidRPr="00922885">
        <w:rPr>
          <w:color w:val="000000"/>
          <w:sz w:val="28"/>
          <w:szCs w:val="28"/>
        </w:rPr>
        <w:softHyphen/>
        <w:t xml:space="preserve">лась по-разному. </w:t>
      </w:r>
      <w:proofErr w:type="spellStart"/>
      <w:r w:rsidRPr="00922885">
        <w:rPr>
          <w:color w:val="000000"/>
          <w:sz w:val="28"/>
          <w:szCs w:val="28"/>
        </w:rPr>
        <w:t>Линейцы</w:t>
      </w:r>
      <w:proofErr w:type="spellEnd"/>
      <w:r w:rsidRPr="00922885">
        <w:rPr>
          <w:color w:val="000000"/>
          <w:sz w:val="28"/>
          <w:szCs w:val="28"/>
        </w:rPr>
        <w:t xml:space="preserve"> отказались от неё вскоре после пере</w:t>
      </w:r>
      <w:r w:rsidRPr="00922885">
        <w:rPr>
          <w:color w:val="000000"/>
          <w:sz w:val="28"/>
          <w:szCs w:val="28"/>
        </w:rPr>
        <w:softHyphen/>
        <w:t>селения, признав оружием малоэффективным и даже обремени</w:t>
      </w:r>
      <w:r w:rsidRPr="00922885">
        <w:rPr>
          <w:color w:val="000000"/>
          <w:sz w:val="28"/>
          <w:szCs w:val="28"/>
        </w:rPr>
        <w:softHyphen/>
        <w:t>тельным. Черноморские казаки держались за пику несколько десятилетий.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2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lastRenderedPageBreak/>
        <w:t xml:space="preserve">Пики заказывались войском на Тульском оружейном заводе. После </w:t>
      </w:r>
      <w:r w:rsidRPr="00922885">
        <w:rPr>
          <w:rStyle w:val="2-1pt"/>
          <w:rFonts w:eastAsia="CordiaUPC"/>
          <w:sz w:val="28"/>
          <w:szCs w:val="28"/>
        </w:rPr>
        <w:t>1816</w:t>
      </w:r>
      <w:r w:rsidRPr="00922885">
        <w:rPr>
          <w:color w:val="000000"/>
          <w:sz w:val="28"/>
          <w:szCs w:val="28"/>
        </w:rPr>
        <w:t xml:space="preserve"> года конные черноморцы применяли пики длиной чуть больше трёх метров. Пешие казаки были вооружены более короткими пиками. Пластуны использовали короткие (в рост че</w:t>
      </w:r>
      <w:r w:rsidRPr="00922885">
        <w:rPr>
          <w:color w:val="000000"/>
          <w:sz w:val="28"/>
          <w:szCs w:val="28"/>
        </w:rPr>
        <w:softHyphen/>
        <w:t>ловека) копья с сучковатым древком. При стрельбе они втыкали копья в землю и на один из сучков укладывали ствол ружья, превращая тем самым копьё в своеобразные сошки (рогатины). Отсюда и название этого короткого копья — подсох.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В рукопашном бою подсох использовался как колющее оружие. По свидетельству современников, в таком бою штык-</w:t>
      </w:r>
      <w:proofErr w:type="spellStart"/>
      <w:r w:rsidRPr="00922885">
        <w:rPr>
          <w:color w:val="000000"/>
          <w:sz w:val="28"/>
          <w:szCs w:val="28"/>
        </w:rPr>
        <w:t>мо</w:t>
      </w:r>
      <w:proofErr w:type="spellEnd"/>
      <w:r w:rsidRPr="00922885">
        <w:rPr>
          <w:color w:val="000000"/>
          <w:sz w:val="28"/>
          <w:szCs w:val="28"/>
        </w:rPr>
        <w:t xml:space="preserve">- </w:t>
      </w:r>
      <w:proofErr w:type="spellStart"/>
      <w:r w:rsidRPr="00922885">
        <w:rPr>
          <w:color w:val="000000"/>
          <w:sz w:val="28"/>
          <w:szCs w:val="28"/>
        </w:rPr>
        <w:t>лодец</w:t>
      </w:r>
      <w:proofErr w:type="spellEnd"/>
      <w:r w:rsidRPr="00922885">
        <w:rPr>
          <w:color w:val="000000"/>
          <w:sz w:val="28"/>
          <w:szCs w:val="28"/>
        </w:rPr>
        <w:t xml:space="preserve"> был гораздо проворнее старичка-подсоха. Поэтому казаков в схватках старались смешивать с солдатами. Казаки прикрыва</w:t>
      </w:r>
      <w:r w:rsidRPr="00922885">
        <w:rPr>
          <w:color w:val="000000"/>
          <w:sz w:val="28"/>
          <w:szCs w:val="28"/>
        </w:rPr>
        <w:softHyphen/>
        <w:t>ли солдат огнём, так как стреляли они лучше, а солдаты подде</w:t>
      </w:r>
      <w:r w:rsidRPr="00922885">
        <w:rPr>
          <w:color w:val="000000"/>
          <w:sz w:val="28"/>
          <w:szCs w:val="28"/>
        </w:rPr>
        <w:softHyphen/>
        <w:t>рживали казаков в рукопашной.</w:t>
      </w:r>
    </w:p>
    <w:p w:rsidR="00922885" w:rsidRPr="00922885" w:rsidRDefault="00922885" w:rsidP="00922885">
      <w:pPr>
        <w:pStyle w:val="22"/>
        <w:shd w:val="clear" w:color="auto" w:fill="auto"/>
        <w:spacing w:before="0"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По положению о Черноморском казачьем войске пики разре</w:t>
      </w:r>
      <w:r w:rsidRPr="00922885">
        <w:rPr>
          <w:color w:val="000000"/>
          <w:sz w:val="28"/>
          <w:szCs w:val="28"/>
        </w:rPr>
        <w:softHyphen/>
        <w:t>шалось применять только в удобных и нужных случаях. Однако неподготовленность черноморцев во владении шашками привела к возвращению пик в строй. Из употребления они вышли уже после окончания Кавказской войны в 1864 году.</w:t>
      </w:r>
    </w:p>
    <w:p w:rsidR="00442C3A" w:rsidRPr="00922885" w:rsidRDefault="00922885" w:rsidP="003B0093">
      <w:pPr>
        <w:pStyle w:val="50"/>
        <w:shd w:val="clear" w:color="auto" w:fill="auto"/>
        <w:spacing w:line="240" w:lineRule="auto"/>
        <w:ind w:firstLine="440"/>
        <w:rPr>
          <w:sz w:val="28"/>
          <w:szCs w:val="28"/>
        </w:rPr>
      </w:pPr>
      <w:r w:rsidRPr="00922885">
        <w:rPr>
          <w:color w:val="000000"/>
          <w:sz w:val="28"/>
          <w:szCs w:val="28"/>
        </w:rPr>
        <w:t>Линейные казаки Кубани заимствовали у горцев шашку и кинжал, умело и активно использовали их в бою. На вооруже</w:t>
      </w:r>
      <w:r w:rsidRPr="00922885">
        <w:rPr>
          <w:color w:val="000000"/>
          <w:sz w:val="28"/>
          <w:szCs w:val="28"/>
        </w:rPr>
        <w:softHyphen/>
        <w:t>нии черноморских казаков находились сабли русской регуляр</w:t>
      </w:r>
      <w:r w:rsidRPr="00922885">
        <w:rPr>
          <w:color w:val="000000"/>
          <w:sz w:val="28"/>
          <w:szCs w:val="28"/>
        </w:rPr>
        <w:softHyphen/>
        <w:t>ной кавалерии, малопригодные в условиях пограничной служ</w:t>
      </w:r>
      <w:r w:rsidRPr="00922885">
        <w:rPr>
          <w:color w:val="000000"/>
          <w:sz w:val="28"/>
          <w:szCs w:val="28"/>
        </w:rPr>
        <w:softHyphen/>
        <w:t>бы. На вооружении кубанских казаков — кавказские шашки, изготовленные местными горскими мастерами или на оружей</w:t>
      </w:r>
      <w:r w:rsidRPr="00922885">
        <w:rPr>
          <w:color w:val="000000"/>
          <w:sz w:val="28"/>
          <w:szCs w:val="28"/>
        </w:rPr>
        <w:softHyphen/>
        <w:t>ных заводах по особым чертежам.</w:t>
      </w:r>
    </w:p>
    <w:sectPr w:rsidR="00442C3A" w:rsidRPr="00922885" w:rsidSect="00D94CC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093" w:rsidRDefault="003B0093" w:rsidP="003B0093">
      <w:r>
        <w:separator/>
      </w:r>
    </w:p>
  </w:endnote>
  <w:endnote w:type="continuationSeparator" w:id="0">
    <w:p w:rsidR="003B0093" w:rsidRDefault="003B0093" w:rsidP="003B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093" w:rsidRDefault="003B0093" w:rsidP="003B0093">
      <w:r>
        <w:separator/>
      </w:r>
    </w:p>
  </w:footnote>
  <w:footnote w:type="continuationSeparator" w:id="0">
    <w:p w:rsidR="003B0093" w:rsidRDefault="003B0093" w:rsidP="003B0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6226658"/>
      <w:docPartObj>
        <w:docPartGallery w:val="Page Numbers (Top of Page)"/>
        <w:docPartUnique/>
      </w:docPartObj>
    </w:sdtPr>
    <w:sdtContent>
      <w:p w:rsidR="00D94CC0" w:rsidRDefault="00D94C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D94CC0" w:rsidRDefault="00D94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A6819"/>
    <w:multiLevelType w:val="multilevel"/>
    <w:tmpl w:val="BFE078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6AC3406"/>
    <w:multiLevelType w:val="multilevel"/>
    <w:tmpl w:val="2B4EDA9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E515A74"/>
    <w:multiLevelType w:val="multilevel"/>
    <w:tmpl w:val="B8788C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9481F54"/>
    <w:multiLevelType w:val="multilevel"/>
    <w:tmpl w:val="2A5A44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FC86940"/>
    <w:multiLevelType w:val="multilevel"/>
    <w:tmpl w:val="FE7C9A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48"/>
    <w:rsid w:val="003B0093"/>
    <w:rsid w:val="00442C3A"/>
    <w:rsid w:val="00455F48"/>
    <w:rsid w:val="007F619E"/>
    <w:rsid w:val="00922885"/>
    <w:rsid w:val="00B957E2"/>
    <w:rsid w:val="00D9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3CC74-3376-4D8E-9D56-22C08C30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885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locked/>
    <w:rsid w:val="00922885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922885"/>
    <w:pPr>
      <w:shd w:val="clear" w:color="auto" w:fill="FFFFFF"/>
      <w:spacing w:line="178" w:lineRule="exact"/>
      <w:ind w:firstLine="260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922885"/>
    <w:rPr>
      <w:rFonts w:eastAsia="Times New Roman"/>
      <w:b/>
      <w:bCs/>
      <w:sz w:val="68"/>
      <w:szCs w:val="68"/>
      <w:shd w:val="clear" w:color="auto" w:fill="FFFFFF"/>
      <w:lang w:val="en-US" w:bidi="en-US"/>
    </w:rPr>
  </w:style>
  <w:style w:type="paragraph" w:customStyle="1" w:styleId="10">
    <w:name w:val="Заголовок №1"/>
    <w:basedOn w:val="a"/>
    <w:link w:val="1"/>
    <w:rsid w:val="00922885"/>
    <w:pPr>
      <w:shd w:val="clear" w:color="auto" w:fill="FFFFFF"/>
      <w:spacing w:after="6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68"/>
      <w:szCs w:val="68"/>
      <w:lang w:val="en-US" w:eastAsia="en-US" w:bidi="en-US"/>
    </w:rPr>
  </w:style>
  <w:style w:type="character" w:customStyle="1" w:styleId="3">
    <w:name w:val="Основной текст (3)_"/>
    <w:basedOn w:val="a0"/>
    <w:link w:val="30"/>
    <w:locked/>
    <w:rsid w:val="00922885"/>
    <w:rPr>
      <w:rFonts w:ascii="Impact" w:eastAsia="Impact" w:hAnsi="Impact" w:cs="Impact"/>
      <w:sz w:val="20"/>
      <w:szCs w:val="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922885"/>
    <w:pPr>
      <w:shd w:val="clear" w:color="auto" w:fill="FFFFFF"/>
      <w:spacing w:before="600" w:after="780" w:line="0" w:lineRule="atLeast"/>
    </w:pPr>
    <w:rPr>
      <w:rFonts w:ascii="Impact" w:eastAsia="Impact" w:hAnsi="Impact" w:cs="Impact"/>
      <w:color w:val="auto"/>
      <w:sz w:val="20"/>
      <w:szCs w:val="20"/>
      <w:lang w:val="en-US" w:eastAsia="en-US" w:bidi="en-US"/>
    </w:rPr>
  </w:style>
  <w:style w:type="character" w:customStyle="1" w:styleId="2">
    <w:name w:val="Заголовок №2_"/>
    <w:basedOn w:val="a0"/>
    <w:link w:val="20"/>
    <w:locked/>
    <w:rsid w:val="00922885"/>
    <w:rPr>
      <w:rFonts w:eastAsia="Times New Roman"/>
      <w:b/>
      <w:bCs/>
      <w:sz w:val="34"/>
      <w:szCs w:val="34"/>
      <w:shd w:val="clear" w:color="auto" w:fill="FFFFFF"/>
    </w:rPr>
  </w:style>
  <w:style w:type="paragraph" w:customStyle="1" w:styleId="20">
    <w:name w:val="Заголовок №2"/>
    <w:basedOn w:val="a"/>
    <w:link w:val="2"/>
    <w:rsid w:val="00922885"/>
    <w:pPr>
      <w:shd w:val="clear" w:color="auto" w:fill="FFFFFF"/>
      <w:spacing w:before="780" w:after="3480" w:line="427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34"/>
      <w:szCs w:val="34"/>
      <w:lang w:eastAsia="en-US" w:bidi="ar-SA"/>
    </w:rPr>
  </w:style>
  <w:style w:type="character" w:customStyle="1" w:styleId="31">
    <w:name w:val="Заголовок №3_"/>
    <w:basedOn w:val="a0"/>
    <w:link w:val="32"/>
    <w:locked/>
    <w:rsid w:val="00922885"/>
    <w:rPr>
      <w:rFonts w:eastAsia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922885"/>
    <w:pPr>
      <w:shd w:val="clear" w:color="auto" w:fill="FFFFFF"/>
      <w:spacing w:before="3480" w:after="120" w:line="331" w:lineRule="exact"/>
      <w:ind w:hanging="580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922885"/>
    <w:rPr>
      <w:rFonts w:eastAsia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2885"/>
    <w:pPr>
      <w:shd w:val="clear" w:color="auto" w:fill="FFFFFF"/>
      <w:spacing w:before="120" w:line="264" w:lineRule="exact"/>
      <w:ind w:firstLine="38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922885"/>
    <w:rPr>
      <w:rFonts w:eastAsia="Times New Roman"/>
      <w:sz w:val="12"/>
      <w:szCs w:val="1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2885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922885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22885"/>
    <w:pPr>
      <w:shd w:val="clear" w:color="auto" w:fill="FFFFFF"/>
      <w:spacing w:line="283" w:lineRule="exact"/>
      <w:ind w:firstLine="42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922885"/>
    <w:rPr>
      <w:rFonts w:eastAsia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22885"/>
    <w:pPr>
      <w:shd w:val="clear" w:color="auto" w:fill="FFFFFF"/>
      <w:spacing w:line="259" w:lineRule="exact"/>
      <w:ind w:hanging="300"/>
    </w:pPr>
    <w:rPr>
      <w:rFonts w:ascii="Times New Roman" w:eastAsia="Times New Roman" w:hAnsi="Times New Roman" w:cs="Times New Roman"/>
      <w:color w:val="auto"/>
      <w:sz w:val="28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922885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22885"/>
    <w:pPr>
      <w:shd w:val="clear" w:color="auto" w:fill="FFFFFF"/>
      <w:spacing w:line="154" w:lineRule="exact"/>
      <w:ind w:firstLine="340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character" w:customStyle="1" w:styleId="2Exact">
    <w:name w:val="Подпись к картинке (2) Exact"/>
    <w:basedOn w:val="a0"/>
    <w:link w:val="23"/>
    <w:locked/>
    <w:rsid w:val="00922885"/>
    <w:rPr>
      <w:rFonts w:eastAsia="Times New Roman"/>
      <w:shd w:val="clear" w:color="auto" w:fill="FFFFFF"/>
    </w:rPr>
  </w:style>
  <w:style w:type="paragraph" w:customStyle="1" w:styleId="23">
    <w:name w:val="Подпись к картинке (2)"/>
    <w:basedOn w:val="a"/>
    <w:link w:val="2Exact"/>
    <w:rsid w:val="00922885"/>
    <w:pPr>
      <w:shd w:val="clear" w:color="auto" w:fill="FFFFFF"/>
      <w:spacing w:line="178" w:lineRule="exact"/>
      <w:ind w:firstLine="260"/>
      <w:jc w:val="both"/>
    </w:pPr>
    <w:rPr>
      <w:rFonts w:ascii="Times New Roman" w:eastAsia="Times New Roman" w:hAnsi="Times New Roman" w:cs="Times New Roman"/>
      <w:color w:val="auto"/>
      <w:sz w:val="28"/>
      <w:szCs w:val="22"/>
      <w:lang w:eastAsia="en-US" w:bidi="ar-SA"/>
    </w:rPr>
  </w:style>
  <w:style w:type="character" w:customStyle="1" w:styleId="8Exact">
    <w:name w:val="Основной текст (8) Exact"/>
    <w:basedOn w:val="a0"/>
    <w:link w:val="8"/>
    <w:locked/>
    <w:rsid w:val="00922885"/>
    <w:rPr>
      <w:rFonts w:eastAsia="Times New Roman"/>
      <w:b/>
      <w:bCs/>
      <w:w w:val="150"/>
      <w:sz w:val="32"/>
      <w:szCs w:val="32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922885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color w:val="auto"/>
      <w:w w:val="150"/>
      <w:sz w:val="32"/>
      <w:szCs w:val="32"/>
      <w:lang w:eastAsia="en-US" w:bidi="ar-SA"/>
    </w:rPr>
  </w:style>
  <w:style w:type="character" w:customStyle="1" w:styleId="9Exact">
    <w:name w:val="Основной текст (9) Exact"/>
    <w:basedOn w:val="a0"/>
    <w:link w:val="9"/>
    <w:locked/>
    <w:rsid w:val="00922885"/>
    <w:rPr>
      <w:rFonts w:ascii="Garamond" w:eastAsia="Garamond" w:hAnsi="Garamond" w:cs="Garamond"/>
      <w:b/>
      <w:bCs/>
      <w:sz w:val="54"/>
      <w:szCs w:val="54"/>
      <w:shd w:val="clear" w:color="auto" w:fill="FFFFFF"/>
      <w:lang w:val="en-US" w:bidi="en-US"/>
    </w:rPr>
  </w:style>
  <w:style w:type="paragraph" w:customStyle="1" w:styleId="9">
    <w:name w:val="Основной текст (9)"/>
    <w:basedOn w:val="a"/>
    <w:link w:val="9Exact"/>
    <w:rsid w:val="00922885"/>
    <w:pPr>
      <w:shd w:val="clear" w:color="auto" w:fill="FFFFFF"/>
      <w:spacing w:before="180" w:line="0" w:lineRule="atLeast"/>
    </w:pPr>
    <w:rPr>
      <w:rFonts w:ascii="Garamond" w:eastAsia="Garamond" w:hAnsi="Garamond" w:cs="Garamond"/>
      <w:b/>
      <w:bCs/>
      <w:color w:val="auto"/>
      <w:sz w:val="54"/>
      <w:szCs w:val="54"/>
      <w:lang w:val="en-US" w:eastAsia="en-US" w:bidi="en-US"/>
    </w:rPr>
  </w:style>
  <w:style w:type="character" w:customStyle="1" w:styleId="Exact">
    <w:name w:val="Подпись к картинке Exact"/>
    <w:basedOn w:val="a0"/>
    <w:rsid w:val="0092288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4">
    <w:name w:val="Основной текст (2) + Полужирный"/>
    <w:basedOn w:val="21"/>
    <w:rsid w:val="00922885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3pt">
    <w:name w:val="Основной текст (6) + 13 pt"/>
    <w:basedOn w:val="6"/>
    <w:rsid w:val="00922885"/>
    <w:rPr>
      <w:rFonts w:eastAsia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1"/>
    <w:rsid w:val="00922885"/>
    <w:rPr>
      <w:rFonts w:eastAsia="Times New Roman"/>
      <w:color w:val="000000"/>
      <w:spacing w:val="-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Полужирный,Масштаб 150%"/>
    <w:basedOn w:val="a0"/>
    <w:rsid w:val="0092288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CordiaUPC">
    <w:name w:val="Основной текст (2) + CordiaUPC"/>
    <w:aliases w:val="24 pt"/>
    <w:basedOn w:val="21"/>
    <w:rsid w:val="00922885"/>
    <w:rPr>
      <w:rFonts w:ascii="CordiaUPC" w:eastAsia="CordiaUPC" w:hAnsi="CordiaUPC" w:cs="CordiaUPC"/>
      <w:b/>
      <w:bCs/>
      <w:color w:val="000000"/>
      <w:spacing w:val="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713pt">
    <w:name w:val="Основной текст (7) + 13 pt"/>
    <w:aliases w:val="Не полужирный"/>
    <w:basedOn w:val="7"/>
    <w:rsid w:val="00922885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1">
    <w:name w:val="Основной текст (7) + Не полужирный"/>
    <w:aliases w:val="Курсив"/>
    <w:basedOn w:val="7"/>
    <w:rsid w:val="00922885"/>
    <w:rPr>
      <w:rFonts w:eastAsia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Exact0">
    <w:name w:val="Основной текст (2) Exact"/>
    <w:basedOn w:val="a0"/>
    <w:rsid w:val="0092288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3B00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09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3B00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09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94CC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4CC0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8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5189</Words>
  <Characters>29578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34698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2016-11-29T13:54:00Z</cp:lastPrinted>
  <dcterms:created xsi:type="dcterms:W3CDTF">2016-11-25T07:16:00Z</dcterms:created>
  <dcterms:modified xsi:type="dcterms:W3CDTF">2016-11-29T13:56:00Z</dcterms:modified>
</cp:coreProperties>
</file>